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96A" w:rsidRDefault="00D0596A" w:rsidP="00D0596A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0596A" w:rsidRDefault="00D0596A" w:rsidP="00D0596A">
      <w:pPr>
        <w:widowControl w:val="0"/>
        <w:autoSpaceDE w:val="0"/>
        <w:autoSpaceDN w:val="0"/>
        <w:jc w:val="center"/>
      </w:pPr>
      <w:r>
        <w:t>Иркутская область</w:t>
      </w:r>
    </w:p>
    <w:p w:rsidR="00D0596A" w:rsidRDefault="00D0596A" w:rsidP="00D0596A">
      <w:pPr>
        <w:widowControl w:val="0"/>
        <w:autoSpaceDE w:val="0"/>
        <w:autoSpaceDN w:val="0"/>
        <w:jc w:val="center"/>
      </w:pPr>
      <w:r>
        <w:t>Усть-Удинский муниципальный округ</w:t>
      </w:r>
    </w:p>
    <w:p w:rsidR="00D0596A" w:rsidRDefault="00D0596A" w:rsidP="00D0596A">
      <w:pPr>
        <w:widowControl w:val="0"/>
        <w:autoSpaceDE w:val="0"/>
        <w:autoSpaceDN w:val="0"/>
        <w:jc w:val="center"/>
      </w:pPr>
    </w:p>
    <w:p w:rsidR="00D0596A" w:rsidRDefault="00D0596A" w:rsidP="00D0596A">
      <w:pPr>
        <w:widowControl w:val="0"/>
        <w:autoSpaceDE w:val="0"/>
        <w:autoSpaceDN w:val="0"/>
        <w:jc w:val="center"/>
      </w:pPr>
      <w:r>
        <w:t>ДУМА</w:t>
      </w:r>
    </w:p>
    <w:p w:rsidR="00D0596A" w:rsidRDefault="00D0596A" w:rsidP="00D0596A">
      <w:pPr>
        <w:widowControl w:val="0"/>
        <w:autoSpaceDE w:val="0"/>
        <w:autoSpaceDN w:val="0"/>
        <w:jc w:val="center"/>
      </w:pPr>
    </w:p>
    <w:p w:rsidR="00D0596A" w:rsidRDefault="00D0596A" w:rsidP="00D0596A">
      <w:pPr>
        <w:widowControl w:val="0"/>
        <w:autoSpaceDE w:val="0"/>
        <w:autoSpaceDN w:val="0"/>
        <w:jc w:val="center"/>
      </w:pPr>
      <w:r>
        <w:t>РЕШЕНИЕ</w:t>
      </w:r>
    </w:p>
    <w:p w:rsidR="00D0596A" w:rsidRDefault="00D0596A" w:rsidP="00D0596A">
      <w:pPr>
        <w:widowControl w:val="0"/>
        <w:autoSpaceDE w:val="0"/>
        <w:autoSpaceDN w:val="0"/>
        <w:jc w:val="center"/>
      </w:pPr>
    </w:p>
    <w:p w:rsidR="00D0596A" w:rsidRDefault="00D0596A" w:rsidP="00D0596A">
      <w:pPr>
        <w:widowControl w:val="0"/>
        <w:autoSpaceDE w:val="0"/>
        <w:autoSpaceDN w:val="0"/>
      </w:pPr>
      <w:r>
        <w:t>«</w:t>
      </w:r>
      <w:r w:rsidR="0010365B">
        <w:t>12</w:t>
      </w:r>
      <w:r>
        <w:t>»</w:t>
      </w:r>
      <w:r w:rsidR="0010365B">
        <w:t xml:space="preserve"> декабря</w:t>
      </w:r>
      <w:r>
        <w:t xml:space="preserve"> 20</w:t>
      </w:r>
      <w:r w:rsidR="0010365B">
        <w:t>25</w:t>
      </w:r>
      <w:r>
        <w:t xml:space="preserve"> года                                       </w:t>
      </w:r>
      <w:r>
        <w:tab/>
        <w:t xml:space="preserve">                                 №</w:t>
      </w:r>
      <w:r w:rsidR="0010365B">
        <w:t xml:space="preserve"> 5/11</w:t>
      </w:r>
      <w:r w:rsidR="00F165D0">
        <w:t xml:space="preserve"> </w:t>
      </w:r>
      <w:r>
        <w:t>-ДО</w:t>
      </w:r>
    </w:p>
    <w:p w:rsidR="00D0596A" w:rsidRDefault="00D0596A" w:rsidP="00D0596A">
      <w:pPr>
        <w:widowControl w:val="0"/>
        <w:autoSpaceDE w:val="0"/>
        <w:autoSpaceDN w:val="0"/>
        <w:jc w:val="center"/>
      </w:pPr>
    </w:p>
    <w:p w:rsidR="00F165D0" w:rsidRDefault="00D0596A" w:rsidP="00F165D0">
      <w:pPr>
        <w:widowControl w:val="0"/>
        <w:autoSpaceDE w:val="0"/>
        <w:autoSpaceDN w:val="0"/>
        <w:jc w:val="center"/>
      </w:pPr>
      <w:r>
        <w:t xml:space="preserve">О </w:t>
      </w:r>
      <w:r w:rsidR="00F165D0">
        <w:t>внесении изменений в Положение «Об управлении образования</w:t>
      </w:r>
    </w:p>
    <w:p w:rsidR="00F165D0" w:rsidRDefault="00F165D0" w:rsidP="00F165D0">
      <w:pPr>
        <w:widowControl w:val="0"/>
        <w:autoSpaceDE w:val="0"/>
        <w:autoSpaceDN w:val="0"/>
        <w:jc w:val="center"/>
      </w:pPr>
      <w:r>
        <w:t xml:space="preserve"> администрации Усть-Удинского муниципального округа Иркутской области», утвержденное решением Думы Усть-Удинского муниципального округа </w:t>
      </w:r>
    </w:p>
    <w:p w:rsidR="00F165D0" w:rsidRDefault="00F165D0" w:rsidP="00F165D0">
      <w:pPr>
        <w:widowControl w:val="0"/>
        <w:autoSpaceDE w:val="0"/>
        <w:autoSpaceDN w:val="0"/>
        <w:jc w:val="center"/>
      </w:pPr>
      <w:r>
        <w:t>Иркутской области от 20.11.2025 г. № 2/3-ДО</w:t>
      </w:r>
    </w:p>
    <w:p w:rsidR="00D0596A" w:rsidRDefault="00D0596A" w:rsidP="00D0596A">
      <w:pPr>
        <w:widowControl w:val="0"/>
        <w:autoSpaceDE w:val="0"/>
        <w:autoSpaceDN w:val="0"/>
        <w:jc w:val="center"/>
      </w:pPr>
    </w:p>
    <w:p w:rsidR="0010365B" w:rsidRPr="007478AB" w:rsidRDefault="0010365B" w:rsidP="0010365B">
      <w:pPr>
        <w:pStyle w:val="a6"/>
        <w:numPr>
          <w:ilvl w:val="0"/>
          <w:numId w:val="1"/>
        </w:num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78AB">
        <w:rPr>
          <w:rFonts w:ascii="Times New Roman" w:hAnsi="Times New Roman" w:cs="Times New Roman"/>
          <w:sz w:val="24"/>
          <w:szCs w:val="24"/>
        </w:rPr>
        <w:t xml:space="preserve">Принято на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478AB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0365B" w:rsidRPr="007478AB" w:rsidRDefault="0010365B" w:rsidP="0010365B">
      <w:pPr>
        <w:pStyle w:val="a6"/>
        <w:numPr>
          <w:ilvl w:val="0"/>
          <w:numId w:val="1"/>
        </w:num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78AB">
        <w:rPr>
          <w:rFonts w:ascii="Times New Roman" w:hAnsi="Times New Roman" w:cs="Times New Roman"/>
          <w:sz w:val="24"/>
          <w:szCs w:val="24"/>
        </w:rPr>
        <w:t>Думы округа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7478AB">
        <w:rPr>
          <w:rFonts w:ascii="Times New Roman" w:hAnsi="Times New Roman" w:cs="Times New Roman"/>
          <w:sz w:val="24"/>
          <w:szCs w:val="24"/>
        </w:rPr>
        <w:t xml:space="preserve">-го созыва </w:t>
      </w:r>
    </w:p>
    <w:p w:rsidR="0010365B" w:rsidRPr="007478AB" w:rsidRDefault="0010365B" w:rsidP="0010365B">
      <w:pPr>
        <w:pStyle w:val="a6"/>
        <w:numPr>
          <w:ilvl w:val="0"/>
          <w:numId w:val="1"/>
        </w:num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78A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7478AB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7478AB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165D0" w:rsidRDefault="00F165D0" w:rsidP="00D0596A">
      <w:pPr>
        <w:widowControl w:val="0"/>
        <w:autoSpaceDE w:val="0"/>
        <w:autoSpaceDN w:val="0"/>
      </w:pPr>
    </w:p>
    <w:p w:rsidR="00D0596A" w:rsidRDefault="00D0596A" w:rsidP="00D0596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  <w:r>
        <w:rPr>
          <w:rFonts w:eastAsia="Calibri"/>
          <w:lang w:eastAsia="en-US"/>
        </w:rPr>
        <w:t>Руководствуясь</w:t>
      </w:r>
      <w:r>
        <w:rPr>
          <w:rFonts w:eastAsia="Calibri"/>
          <w:color w:val="FF0000"/>
          <w:lang w:eastAsia="en-US"/>
        </w:rPr>
        <w:t xml:space="preserve"> </w:t>
      </w:r>
      <w:r>
        <w:rPr>
          <w:rFonts w:eastAsia="Calibri"/>
          <w:bCs/>
          <w:lang w:eastAsia="en-US" w:bidi="ru-RU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06.10.2003 №131-ФЗ (ред. от 20.03.2025) "Об общих принципах организации местного самоуправления в Российской Федерации",</w:t>
      </w:r>
      <w:r>
        <w:rPr>
          <w:rFonts w:eastAsia="Calibri"/>
          <w:lang w:eastAsia="en-US"/>
        </w:rPr>
        <w:t xml:space="preserve"> Федеральным  законом от 08.08.2001 № 129-ФЗ «О государственной регистрации юридических лиц и индивидуальных предпринимателей»,</w:t>
      </w:r>
      <w:r>
        <w:rPr>
          <w:rFonts w:eastAsia="Calibri"/>
          <w:bCs/>
          <w:lang w:eastAsia="en-US" w:bidi="ru-RU"/>
        </w:rPr>
        <w:t xml:space="preserve"> Гражданским кодексом Российской Федерации, Законом Иркутской области от 21.05.2025 №32-ОЗ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</w:t>
      </w:r>
      <w:r>
        <w:rPr>
          <w:rFonts w:eastAsia="Calibri"/>
          <w:bCs/>
          <w:lang w:eastAsia="en-US"/>
        </w:rPr>
        <w:t>, Дума Усть-Удинского муниципального округа Иркутской области,</w:t>
      </w:r>
    </w:p>
    <w:p w:rsidR="00D0596A" w:rsidRDefault="00D0596A" w:rsidP="00D0596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D0596A" w:rsidRDefault="00D0596A" w:rsidP="00D0596A">
      <w:pPr>
        <w:autoSpaceDE w:val="0"/>
        <w:autoSpaceDN w:val="0"/>
        <w:adjustRightInd w:val="0"/>
        <w:ind w:firstLine="540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РЕШИЛА:</w:t>
      </w:r>
    </w:p>
    <w:p w:rsidR="00D0596A" w:rsidRDefault="00D0596A" w:rsidP="00D0596A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F165D0" w:rsidRDefault="00D0596A" w:rsidP="0010365B">
      <w:pPr>
        <w:widowControl w:val="0"/>
        <w:autoSpaceDE w:val="0"/>
        <w:autoSpaceDN w:val="0"/>
        <w:jc w:val="both"/>
      </w:pPr>
      <w:r>
        <w:rPr>
          <w:rFonts w:eastAsia="Arial"/>
          <w:bCs/>
        </w:rPr>
        <w:t xml:space="preserve">1. </w:t>
      </w:r>
      <w:r w:rsidR="00F165D0">
        <w:rPr>
          <w:rFonts w:eastAsia="Arial"/>
          <w:bCs/>
        </w:rPr>
        <w:t>Внести</w:t>
      </w:r>
      <w:r w:rsidR="00FC7CB0">
        <w:rPr>
          <w:rFonts w:eastAsia="Arial"/>
          <w:bCs/>
        </w:rPr>
        <w:t xml:space="preserve"> в</w:t>
      </w:r>
      <w:r w:rsidR="00F165D0">
        <w:rPr>
          <w:rFonts w:eastAsia="Arial"/>
          <w:bCs/>
        </w:rPr>
        <w:t xml:space="preserve"> </w:t>
      </w:r>
      <w:r w:rsidR="00F165D0">
        <w:t>Положение «Об управлении образования администрации Усть-Удинского муниципального округа Иркутской области», утвержденное решением Думы Усть-Удинского муниципального округа Иркутской области от 20.11.2025 г. № 2/3-ДО следующие изменения:</w:t>
      </w:r>
    </w:p>
    <w:p w:rsidR="00F165D0" w:rsidRDefault="00F165D0" w:rsidP="0010365B">
      <w:pPr>
        <w:widowControl w:val="0"/>
        <w:autoSpaceDE w:val="0"/>
        <w:autoSpaceDN w:val="0"/>
        <w:jc w:val="both"/>
        <w:rPr>
          <w:rFonts w:eastAsia="Arial"/>
          <w:bCs/>
          <w:color w:val="000000"/>
        </w:rPr>
      </w:pPr>
      <w:r>
        <w:rPr>
          <w:rFonts w:eastAsia="Arial"/>
          <w:bCs/>
          <w:color w:val="000000"/>
        </w:rPr>
        <w:t>1.1. в разделе 1, пункт 1.3 после слов «Управление образования» дополнить словом «администрации»;</w:t>
      </w:r>
    </w:p>
    <w:p w:rsidR="00D0596A" w:rsidRDefault="00F165D0" w:rsidP="0010365B">
      <w:pPr>
        <w:widowControl w:val="0"/>
        <w:autoSpaceDE w:val="0"/>
        <w:autoSpaceDN w:val="0"/>
        <w:jc w:val="both"/>
      </w:pPr>
      <w:r>
        <w:rPr>
          <w:rFonts w:eastAsia="Arial"/>
          <w:bCs/>
          <w:color w:val="000000"/>
        </w:rPr>
        <w:t>1.2</w:t>
      </w:r>
      <w:r w:rsidR="00D0596A">
        <w:rPr>
          <w:rFonts w:eastAsia="Arial"/>
          <w:bCs/>
          <w:color w:val="000000"/>
        </w:rPr>
        <w:t xml:space="preserve">. </w:t>
      </w:r>
      <w:r>
        <w:rPr>
          <w:rFonts w:eastAsia="Arial"/>
          <w:bCs/>
          <w:color w:val="000000"/>
        </w:rPr>
        <w:t>в разделе 6, пункт 6.1. после слов «Управление образования» дополнить словом «администрации».</w:t>
      </w:r>
    </w:p>
    <w:p w:rsidR="00D0596A" w:rsidRDefault="00F165D0" w:rsidP="0010365B">
      <w:pPr>
        <w:widowControl w:val="0"/>
        <w:jc w:val="both"/>
        <w:rPr>
          <w:rFonts w:eastAsia="Arial"/>
          <w:bCs/>
        </w:rPr>
      </w:pPr>
      <w:r>
        <w:rPr>
          <w:rFonts w:eastAsia="Arial"/>
          <w:bCs/>
        </w:rPr>
        <w:t>2</w:t>
      </w:r>
      <w:r w:rsidR="00D0596A">
        <w:rPr>
          <w:rFonts w:eastAsia="Arial"/>
          <w:bCs/>
        </w:rPr>
        <w:t>. Настоящее решение вступает в силу со дня его принятия.</w:t>
      </w:r>
    </w:p>
    <w:p w:rsidR="00D0596A" w:rsidRDefault="00F165D0" w:rsidP="0010365B">
      <w:pPr>
        <w:widowControl w:val="0"/>
        <w:jc w:val="both"/>
        <w:rPr>
          <w:rFonts w:eastAsia="Arial"/>
          <w:bCs/>
        </w:rPr>
      </w:pPr>
      <w:r>
        <w:rPr>
          <w:rFonts w:eastAsia="Arial"/>
          <w:bCs/>
        </w:rPr>
        <w:t>3</w:t>
      </w:r>
      <w:r w:rsidR="00D0596A">
        <w:rPr>
          <w:rFonts w:eastAsia="Arial"/>
          <w:bCs/>
        </w:rPr>
        <w:t>.</w:t>
      </w:r>
      <w:r w:rsidR="0010365B">
        <w:rPr>
          <w:rFonts w:eastAsia="Arial"/>
          <w:bCs/>
        </w:rPr>
        <w:t xml:space="preserve"> </w:t>
      </w:r>
      <w:r w:rsidR="00D0596A">
        <w:rPr>
          <w:rFonts w:eastAsia="Arial"/>
          <w:bCs/>
        </w:rPr>
        <w:t>Настоящее решение подлежит размещению на официальном сайте Усть-Удинского муниципального округа Иркутской области в информационно-телекоммуникационной сети «Интернет» и опубликованию в установленном законом порядке.</w:t>
      </w:r>
    </w:p>
    <w:p w:rsidR="00D0596A" w:rsidRDefault="00FC7CB0" w:rsidP="0010365B">
      <w:pPr>
        <w:widowControl w:val="0"/>
        <w:jc w:val="both"/>
        <w:rPr>
          <w:rFonts w:eastAsia="Arial"/>
          <w:bCs/>
        </w:rPr>
      </w:pPr>
      <w:r>
        <w:rPr>
          <w:rFonts w:eastAsia="Arial"/>
          <w:bCs/>
        </w:rPr>
        <w:t>4</w:t>
      </w:r>
      <w:r w:rsidR="00D0596A">
        <w:rPr>
          <w:rFonts w:eastAsia="Arial"/>
          <w:bCs/>
        </w:rPr>
        <w:t>. Контроль исполнения настоящего решения возложить на заместителя мэра Черных О.И.</w:t>
      </w:r>
    </w:p>
    <w:p w:rsidR="00D0596A" w:rsidRDefault="00D0596A" w:rsidP="0010365B">
      <w:pPr>
        <w:widowControl w:val="0"/>
        <w:jc w:val="both"/>
        <w:rPr>
          <w:rFonts w:eastAsia="Arial"/>
          <w:bCs/>
          <w:color w:val="000000"/>
          <w:lang w:bidi="ru-RU"/>
        </w:rPr>
      </w:pPr>
    </w:p>
    <w:p w:rsidR="00D0596A" w:rsidRDefault="00D0596A" w:rsidP="00D0596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0596A" w:rsidRDefault="00D0596A" w:rsidP="00D0596A">
      <w:pPr>
        <w:widowControl w:val="0"/>
        <w:ind w:right="-1" w:firstLine="6"/>
        <w:outlineLvl w:val="1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Председатель Думы </w:t>
      </w:r>
    </w:p>
    <w:p w:rsidR="0010365B" w:rsidRDefault="00D0596A" w:rsidP="00D0596A">
      <w:pPr>
        <w:widowControl w:val="0"/>
        <w:ind w:right="-1" w:firstLine="6"/>
        <w:outlineLvl w:val="1"/>
        <w:rPr>
          <w:rFonts w:eastAsia="Calibri"/>
          <w:lang w:eastAsia="en-US"/>
        </w:rPr>
      </w:pPr>
      <w:r>
        <w:rPr>
          <w:rFonts w:eastAsia="Calibri"/>
          <w:lang w:eastAsia="en-US"/>
        </w:rPr>
        <w:t>Усть-Удинского муниципального округа                                                      Л.И. Соколова</w:t>
      </w:r>
    </w:p>
    <w:p w:rsidR="0010365B" w:rsidRDefault="0010365B" w:rsidP="00D0596A">
      <w:pPr>
        <w:widowControl w:val="0"/>
        <w:ind w:right="-1" w:firstLine="6"/>
        <w:outlineLvl w:val="1"/>
        <w:rPr>
          <w:rFonts w:eastAsia="Calibri"/>
          <w:lang w:eastAsia="en-US"/>
        </w:rPr>
      </w:pPr>
    </w:p>
    <w:p w:rsidR="0010365B" w:rsidRDefault="0010365B" w:rsidP="00D0596A">
      <w:pPr>
        <w:widowControl w:val="0"/>
        <w:ind w:right="-1" w:firstLine="6"/>
        <w:outlineLvl w:val="1"/>
        <w:rPr>
          <w:rFonts w:eastAsia="Calibri"/>
          <w:lang w:eastAsia="en-US"/>
        </w:rPr>
      </w:pPr>
    </w:p>
    <w:p w:rsidR="00D0596A" w:rsidRDefault="00D0596A" w:rsidP="00D0596A">
      <w:pPr>
        <w:widowControl w:val="0"/>
        <w:ind w:right="-1" w:firstLine="6"/>
        <w:outlineLvl w:val="1"/>
        <w:rPr>
          <w:rFonts w:eastAsia="Calibri"/>
          <w:lang w:eastAsia="en-US"/>
        </w:rPr>
      </w:pPr>
      <w:r>
        <w:rPr>
          <w:rFonts w:eastAsia="Calibri"/>
          <w:lang w:eastAsia="en-US"/>
        </w:rPr>
        <w:t>Мэр Усть-Удинского</w:t>
      </w:r>
    </w:p>
    <w:p w:rsidR="00D0596A" w:rsidRDefault="00D0596A" w:rsidP="00D0596A">
      <w:pPr>
        <w:widowControl w:val="0"/>
        <w:ind w:right="-1" w:firstLine="6"/>
        <w:outlineLvl w:val="1"/>
        <w:rPr>
          <w:rFonts w:eastAsia="Calibri"/>
          <w:lang w:eastAsia="en-US"/>
        </w:rPr>
      </w:pPr>
      <w:r>
        <w:rPr>
          <w:rFonts w:eastAsia="Calibri"/>
          <w:lang w:eastAsia="en-US"/>
        </w:rPr>
        <w:t>муниципального округа                                                                                     С.Н. Чемезов</w:t>
      </w:r>
    </w:p>
    <w:sectPr w:rsidR="00D0596A" w:rsidSect="00755EB2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30C"/>
    <w:rsid w:val="0010365B"/>
    <w:rsid w:val="00573B54"/>
    <w:rsid w:val="00634FE6"/>
    <w:rsid w:val="00755EB2"/>
    <w:rsid w:val="00A5348D"/>
    <w:rsid w:val="00B21066"/>
    <w:rsid w:val="00BD530C"/>
    <w:rsid w:val="00C7325E"/>
    <w:rsid w:val="00D0596A"/>
    <w:rsid w:val="00F165D0"/>
    <w:rsid w:val="00FC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B78ECF-0DDF-485A-B3BB-4D8EEF7E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0365B"/>
    <w:pPr>
      <w:keepNext/>
      <w:numPr>
        <w:ilvl w:val="2"/>
        <w:numId w:val="1"/>
      </w:numPr>
      <w:tabs>
        <w:tab w:val="clear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D0596A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D0596A"/>
    <w:pPr>
      <w:widowControl w:val="0"/>
      <w:shd w:val="clear" w:color="auto" w:fill="FFFFFF"/>
      <w:spacing w:after="660" w:line="240" w:lineRule="exact"/>
    </w:pPr>
    <w:rPr>
      <w:rFonts w:ascii="Sylfaen" w:eastAsia="Sylfaen" w:hAnsi="Sylfaen" w:cs="Sylfaen"/>
      <w:sz w:val="26"/>
      <w:szCs w:val="26"/>
      <w:lang w:eastAsia="en-US"/>
    </w:rPr>
  </w:style>
  <w:style w:type="character" w:customStyle="1" w:styleId="2">
    <w:name w:val="Основной текст (2)_"/>
    <w:link w:val="20"/>
    <w:locked/>
    <w:rsid w:val="00D0596A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596A"/>
    <w:pPr>
      <w:widowControl w:val="0"/>
      <w:shd w:val="clear" w:color="auto" w:fill="FFFFFF"/>
      <w:spacing w:line="25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Page">
    <w:name w:val="ConsPlusTitlePage"/>
    <w:rsid w:val="00D059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0596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596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10365B"/>
    <w:rPr>
      <w:rFonts w:ascii="Arial" w:eastAsia="Times New Roman" w:hAnsi="Arial" w:cs="Arial"/>
      <w:b/>
      <w:bCs/>
      <w:sz w:val="26"/>
      <w:szCs w:val="26"/>
      <w:lang w:eastAsia="zh-CN"/>
    </w:rPr>
  </w:style>
  <w:style w:type="paragraph" w:styleId="a6">
    <w:name w:val="List Paragraph"/>
    <w:basedOn w:val="a"/>
    <w:uiPriority w:val="34"/>
    <w:qFormat/>
    <w:rsid w:val="0010365B"/>
    <w:pPr>
      <w:suppressAutoHyphens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11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ДУМА</cp:lastModifiedBy>
  <cp:revision>10</cp:revision>
  <cp:lastPrinted>2025-12-04T01:00:00Z</cp:lastPrinted>
  <dcterms:created xsi:type="dcterms:W3CDTF">2025-12-04T00:57:00Z</dcterms:created>
  <dcterms:modified xsi:type="dcterms:W3CDTF">2025-12-09T05:09:00Z</dcterms:modified>
</cp:coreProperties>
</file>