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257" w:rsidRPr="00101734" w:rsidRDefault="007E4257" w:rsidP="009F77E2">
      <w:pPr>
        <w:keepNext/>
        <w:spacing w:after="0" w:line="240" w:lineRule="auto"/>
        <w:jc w:val="center"/>
        <w:outlineLvl w:val="0"/>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Российская Федерация</w:t>
      </w:r>
    </w:p>
    <w:p w:rsidR="007E4257" w:rsidRPr="00101734" w:rsidRDefault="007E4257" w:rsidP="009F77E2">
      <w:pPr>
        <w:spacing w:after="0" w:line="240" w:lineRule="auto"/>
        <w:jc w:val="center"/>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Иркутская область</w:t>
      </w:r>
    </w:p>
    <w:p w:rsidR="007E4257" w:rsidRPr="00101734" w:rsidRDefault="007E4257" w:rsidP="009F77E2">
      <w:pPr>
        <w:spacing w:after="0" w:line="240" w:lineRule="auto"/>
        <w:jc w:val="center"/>
        <w:rPr>
          <w:rFonts w:ascii="Times New Roman" w:eastAsia="Times New Roman" w:hAnsi="Times New Roman" w:cs="Times New Roman"/>
          <w:sz w:val="24"/>
          <w:szCs w:val="24"/>
          <w:lang w:eastAsia="ru-RU"/>
        </w:rPr>
      </w:pPr>
      <w:proofErr w:type="spellStart"/>
      <w:r w:rsidRPr="00101734">
        <w:rPr>
          <w:rFonts w:ascii="Times New Roman" w:eastAsia="Times New Roman" w:hAnsi="Times New Roman" w:cs="Times New Roman"/>
          <w:sz w:val="24"/>
          <w:szCs w:val="24"/>
          <w:lang w:eastAsia="ru-RU"/>
        </w:rPr>
        <w:t>Усть-Удинский</w:t>
      </w:r>
      <w:proofErr w:type="spellEnd"/>
      <w:r w:rsidRPr="00101734">
        <w:rPr>
          <w:rFonts w:ascii="Times New Roman" w:eastAsia="Times New Roman" w:hAnsi="Times New Roman" w:cs="Times New Roman"/>
          <w:sz w:val="24"/>
          <w:szCs w:val="24"/>
          <w:lang w:eastAsia="ru-RU"/>
        </w:rPr>
        <w:t xml:space="preserve"> муниципальный округ</w:t>
      </w:r>
    </w:p>
    <w:p w:rsidR="00B777D3" w:rsidRPr="00101734" w:rsidRDefault="00B777D3" w:rsidP="009F77E2">
      <w:pPr>
        <w:spacing w:after="0" w:line="240" w:lineRule="auto"/>
        <w:jc w:val="center"/>
        <w:rPr>
          <w:rFonts w:ascii="Times New Roman" w:eastAsia="Times New Roman" w:hAnsi="Times New Roman" w:cs="Times New Roman"/>
          <w:sz w:val="24"/>
          <w:szCs w:val="24"/>
          <w:lang w:eastAsia="ru-RU"/>
        </w:rPr>
      </w:pPr>
    </w:p>
    <w:p w:rsidR="007E4257" w:rsidRPr="00101734" w:rsidRDefault="007E4257" w:rsidP="009F77E2">
      <w:pPr>
        <w:spacing w:after="0" w:line="240" w:lineRule="auto"/>
        <w:jc w:val="center"/>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ДУМА</w:t>
      </w:r>
    </w:p>
    <w:p w:rsidR="00B777D3" w:rsidRPr="00101734" w:rsidRDefault="00B777D3" w:rsidP="009F77E2">
      <w:pPr>
        <w:spacing w:after="0" w:line="240" w:lineRule="auto"/>
        <w:jc w:val="center"/>
        <w:rPr>
          <w:rFonts w:ascii="Times New Roman" w:eastAsia="Times New Roman" w:hAnsi="Times New Roman" w:cs="Times New Roman"/>
          <w:sz w:val="24"/>
          <w:szCs w:val="24"/>
          <w:lang w:eastAsia="ru-RU"/>
        </w:rPr>
      </w:pPr>
    </w:p>
    <w:p w:rsidR="00B777D3" w:rsidRPr="00101734" w:rsidRDefault="00B777D3" w:rsidP="009F77E2">
      <w:pPr>
        <w:spacing w:after="0" w:line="240" w:lineRule="auto"/>
        <w:jc w:val="center"/>
        <w:rPr>
          <w:rFonts w:ascii="Times New Roman" w:eastAsia="Times New Roman" w:hAnsi="Times New Roman" w:cs="Times New Roman"/>
          <w:sz w:val="24"/>
          <w:szCs w:val="24"/>
          <w:lang w:eastAsia="ru-RU"/>
        </w:rPr>
      </w:pPr>
      <w:r w:rsidRPr="00101734">
        <w:rPr>
          <w:rFonts w:ascii="Times New Roman" w:eastAsia="Times New Roman" w:hAnsi="Times New Roman" w:cs="Times New Roman"/>
          <w:bCs/>
          <w:sz w:val="24"/>
          <w:szCs w:val="24"/>
          <w:lang w:eastAsia="ru-RU"/>
        </w:rPr>
        <w:t>РЕШЕНИЕ</w:t>
      </w:r>
    </w:p>
    <w:p w:rsidR="00B777D3" w:rsidRPr="00101734" w:rsidRDefault="00B777D3" w:rsidP="009F77E2">
      <w:pPr>
        <w:spacing w:after="0" w:line="240" w:lineRule="auto"/>
        <w:jc w:val="center"/>
        <w:rPr>
          <w:rFonts w:ascii="Times New Roman" w:eastAsia="Times New Roman" w:hAnsi="Times New Roman" w:cs="Times New Roman"/>
          <w:sz w:val="24"/>
          <w:szCs w:val="24"/>
          <w:lang w:eastAsia="ru-RU"/>
        </w:rPr>
      </w:pPr>
    </w:p>
    <w:p w:rsidR="007E4257" w:rsidRPr="00101734" w:rsidRDefault="007E4257" w:rsidP="009F77E2">
      <w:pPr>
        <w:spacing w:after="0" w:line="240" w:lineRule="auto"/>
        <w:jc w:val="center"/>
        <w:rPr>
          <w:rFonts w:ascii="Times New Roman" w:eastAsia="Times New Roman" w:hAnsi="Times New Roman" w:cs="Times New Roman"/>
          <w:bCs/>
          <w:sz w:val="24"/>
          <w:szCs w:val="24"/>
          <w:lang w:eastAsia="ru-RU"/>
        </w:rPr>
      </w:pPr>
    </w:p>
    <w:p w:rsidR="007E4257" w:rsidRPr="00101734" w:rsidRDefault="007E4257" w:rsidP="009F77E2">
      <w:pPr>
        <w:spacing w:after="0" w:line="240" w:lineRule="auto"/>
        <w:ind w:right="-1"/>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w:t>
      </w:r>
      <w:r w:rsidR="00012D44" w:rsidRPr="00101734">
        <w:rPr>
          <w:rFonts w:ascii="Times New Roman" w:eastAsia="Times New Roman" w:hAnsi="Times New Roman" w:cs="Times New Roman"/>
          <w:sz w:val="24"/>
          <w:szCs w:val="24"/>
          <w:lang w:eastAsia="ru-RU"/>
        </w:rPr>
        <w:t>16</w:t>
      </w:r>
      <w:r w:rsidRPr="00101734">
        <w:rPr>
          <w:rFonts w:ascii="Times New Roman" w:eastAsia="Times New Roman" w:hAnsi="Times New Roman" w:cs="Times New Roman"/>
          <w:sz w:val="24"/>
          <w:szCs w:val="24"/>
          <w:lang w:eastAsia="ru-RU"/>
        </w:rPr>
        <w:t xml:space="preserve">» </w:t>
      </w:r>
      <w:r w:rsidR="004479E1" w:rsidRPr="00101734">
        <w:rPr>
          <w:rFonts w:ascii="Times New Roman" w:eastAsia="Times New Roman" w:hAnsi="Times New Roman" w:cs="Times New Roman"/>
          <w:sz w:val="24"/>
          <w:szCs w:val="24"/>
          <w:lang w:eastAsia="ru-RU"/>
        </w:rPr>
        <w:t>апреля</w:t>
      </w:r>
      <w:r w:rsidRPr="00101734">
        <w:rPr>
          <w:rFonts w:ascii="Times New Roman" w:eastAsia="Times New Roman" w:hAnsi="Times New Roman" w:cs="Times New Roman"/>
          <w:sz w:val="24"/>
          <w:szCs w:val="24"/>
          <w:lang w:eastAsia="ru-RU"/>
        </w:rPr>
        <w:t xml:space="preserve"> 2026 года                                 </w:t>
      </w:r>
      <w:r w:rsidRPr="00101734">
        <w:rPr>
          <w:rFonts w:ascii="Times New Roman" w:eastAsia="Times New Roman" w:hAnsi="Times New Roman" w:cs="Times New Roman"/>
          <w:sz w:val="24"/>
          <w:szCs w:val="24"/>
          <w:lang w:eastAsia="ru-RU"/>
        </w:rPr>
        <w:tab/>
        <w:t xml:space="preserve">                          </w:t>
      </w:r>
      <w:r w:rsidRPr="00101734">
        <w:rPr>
          <w:rFonts w:ascii="Times New Roman" w:eastAsia="Times New Roman" w:hAnsi="Times New Roman" w:cs="Times New Roman"/>
          <w:sz w:val="24"/>
          <w:szCs w:val="24"/>
          <w:lang w:eastAsia="ru-RU"/>
        </w:rPr>
        <w:tab/>
      </w:r>
      <w:r w:rsidR="004479E1" w:rsidRPr="00101734">
        <w:rPr>
          <w:rFonts w:ascii="Times New Roman" w:eastAsia="Times New Roman" w:hAnsi="Times New Roman" w:cs="Times New Roman"/>
          <w:sz w:val="24"/>
          <w:szCs w:val="24"/>
          <w:lang w:eastAsia="ru-RU"/>
        </w:rPr>
        <w:t xml:space="preserve">        </w:t>
      </w:r>
      <w:r w:rsidRPr="00101734">
        <w:rPr>
          <w:rFonts w:ascii="Times New Roman" w:eastAsia="Times New Roman" w:hAnsi="Times New Roman" w:cs="Times New Roman"/>
          <w:sz w:val="24"/>
          <w:szCs w:val="24"/>
          <w:lang w:eastAsia="ru-RU"/>
        </w:rPr>
        <w:t xml:space="preserve"> № </w:t>
      </w:r>
      <w:r w:rsidR="00012D44" w:rsidRPr="00101734">
        <w:rPr>
          <w:rFonts w:ascii="Times New Roman" w:eastAsia="Times New Roman" w:hAnsi="Times New Roman" w:cs="Times New Roman"/>
          <w:sz w:val="24"/>
          <w:szCs w:val="24"/>
          <w:lang w:eastAsia="ru-RU"/>
        </w:rPr>
        <w:t>11/</w:t>
      </w:r>
      <w:r w:rsidR="0041505B" w:rsidRPr="00101734">
        <w:rPr>
          <w:rFonts w:ascii="Times New Roman" w:eastAsia="Times New Roman" w:hAnsi="Times New Roman" w:cs="Times New Roman"/>
          <w:sz w:val="24"/>
          <w:szCs w:val="24"/>
          <w:lang w:eastAsia="ru-RU"/>
        </w:rPr>
        <w:t>20</w:t>
      </w:r>
      <w:r w:rsidRPr="00101734">
        <w:rPr>
          <w:rFonts w:ascii="Times New Roman" w:eastAsia="Times New Roman" w:hAnsi="Times New Roman" w:cs="Times New Roman"/>
          <w:sz w:val="24"/>
          <w:szCs w:val="24"/>
          <w:lang w:eastAsia="ru-RU"/>
        </w:rPr>
        <w:t xml:space="preserve">-ДО </w:t>
      </w:r>
    </w:p>
    <w:p w:rsidR="00FA3C2D" w:rsidRPr="00101734" w:rsidRDefault="00FA3C2D" w:rsidP="009F77E2">
      <w:pPr>
        <w:spacing w:after="0" w:line="240" w:lineRule="auto"/>
        <w:ind w:right="-1"/>
        <w:rPr>
          <w:rFonts w:ascii="Times New Roman" w:eastAsia="Times New Roman" w:hAnsi="Times New Roman" w:cs="Times New Roman"/>
          <w:sz w:val="24"/>
          <w:szCs w:val="24"/>
          <w:lang w:eastAsia="ru-RU"/>
        </w:rPr>
      </w:pPr>
    </w:p>
    <w:p w:rsidR="00012D44" w:rsidRPr="00101734" w:rsidRDefault="00594957" w:rsidP="009F77E2">
      <w:pPr>
        <w:spacing w:after="0" w:line="240" w:lineRule="auto"/>
        <w:ind w:right="-365"/>
        <w:jc w:val="center"/>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 xml:space="preserve">О </w:t>
      </w:r>
      <w:r w:rsidR="005A1EB0" w:rsidRPr="00101734">
        <w:rPr>
          <w:rFonts w:ascii="Times New Roman" w:eastAsia="Times New Roman" w:hAnsi="Times New Roman" w:cs="Times New Roman"/>
          <w:sz w:val="24"/>
          <w:szCs w:val="24"/>
          <w:lang w:eastAsia="ru-RU"/>
        </w:rPr>
        <w:t xml:space="preserve">внесении изменений </w:t>
      </w:r>
      <w:r w:rsidR="00D367BF" w:rsidRPr="00101734">
        <w:rPr>
          <w:rFonts w:ascii="Times New Roman" w:eastAsia="Times New Roman" w:hAnsi="Times New Roman" w:cs="Times New Roman"/>
          <w:sz w:val="24"/>
          <w:szCs w:val="24"/>
          <w:lang w:eastAsia="ru-RU"/>
        </w:rPr>
        <w:t xml:space="preserve">в </w:t>
      </w:r>
      <w:r w:rsidR="000B0771" w:rsidRPr="00101734">
        <w:rPr>
          <w:rFonts w:ascii="Times New Roman" w:eastAsia="Times New Roman" w:hAnsi="Times New Roman" w:cs="Times New Roman"/>
          <w:bCs/>
          <w:sz w:val="24"/>
          <w:szCs w:val="24"/>
          <w:lang w:eastAsia="ru-RU"/>
        </w:rPr>
        <w:t>Положение о муниципальном земельном контроле в муниципальном образовании «</w:t>
      </w:r>
      <w:proofErr w:type="spellStart"/>
      <w:r w:rsidR="000B0771" w:rsidRPr="00101734">
        <w:rPr>
          <w:rFonts w:ascii="Times New Roman" w:eastAsia="Times New Roman" w:hAnsi="Times New Roman" w:cs="Times New Roman"/>
          <w:bCs/>
          <w:sz w:val="24"/>
          <w:szCs w:val="24"/>
          <w:lang w:eastAsia="ru-RU"/>
        </w:rPr>
        <w:t>Усть-Удинский</w:t>
      </w:r>
      <w:proofErr w:type="spellEnd"/>
      <w:r w:rsidR="000B0771" w:rsidRPr="00101734">
        <w:rPr>
          <w:rFonts w:ascii="Times New Roman" w:eastAsia="Times New Roman" w:hAnsi="Times New Roman" w:cs="Times New Roman"/>
          <w:bCs/>
          <w:sz w:val="24"/>
          <w:szCs w:val="24"/>
          <w:lang w:eastAsia="ru-RU"/>
        </w:rPr>
        <w:t xml:space="preserve"> муниципальный округ»</w:t>
      </w:r>
      <w:r w:rsidR="000B0771" w:rsidRPr="00101734">
        <w:rPr>
          <w:rFonts w:ascii="Times New Roman" w:eastAsia="Times New Roman" w:hAnsi="Times New Roman" w:cs="Times New Roman"/>
          <w:sz w:val="24"/>
          <w:szCs w:val="24"/>
          <w:lang w:eastAsia="ru-RU"/>
        </w:rPr>
        <w:t>, утвержденно</w:t>
      </w:r>
      <w:r w:rsidR="00074265" w:rsidRPr="00101734">
        <w:rPr>
          <w:rFonts w:ascii="Times New Roman" w:eastAsia="Times New Roman" w:hAnsi="Times New Roman" w:cs="Times New Roman"/>
          <w:sz w:val="24"/>
          <w:szCs w:val="24"/>
          <w:lang w:eastAsia="ru-RU"/>
        </w:rPr>
        <w:t>е</w:t>
      </w:r>
      <w:r w:rsidR="000B0771" w:rsidRPr="00101734">
        <w:rPr>
          <w:rFonts w:ascii="Times New Roman" w:eastAsia="Times New Roman" w:hAnsi="Times New Roman" w:cs="Times New Roman"/>
          <w:sz w:val="24"/>
          <w:szCs w:val="24"/>
          <w:lang w:eastAsia="ru-RU"/>
        </w:rPr>
        <w:t xml:space="preserve"> решением Думы </w:t>
      </w:r>
      <w:r w:rsidR="00074265" w:rsidRPr="00101734">
        <w:rPr>
          <w:rFonts w:ascii="Times New Roman" w:eastAsia="Times New Roman" w:hAnsi="Times New Roman" w:cs="Times New Roman"/>
          <w:sz w:val="24"/>
          <w:szCs w:val="24"/>
          <w:lang w:eastAsia="ru-RU"/>
        </w:rPr>
        <w:t xml:space="preserve">Усть-Удинского </w:t>
      </w:r>
      <w:r w:rsidR="000B0771" w:rsidRPr="00101734">
        <w:rPr>
          <w:rFonts w:ascii="Times New Roman" w:eastAsia="Times New Roman" w:hAnsi="Times New Roman" w:cs="Times New Roman"/>
          <w:sz w:val="24"/>
          <w:szCs w:val="24"/>
          <w:lang w:eastAsia="ru-RU"/>
        </w:rPr>
        <w:t xml:space="preserve">муниципального округа Иркутской области </w:t>
      </w:r>
    </w:p>
    <w:p w:rsidR="00594957" w:rsidRPr="00101734" w:rsidRDefault="000B0771" w:rsidP="009F77E2">
      <w:pPr>
        <w:spacing w:after="0" w:line="240" w:lineRule="auto"/>
        <w:ind w:right="-365"/>
        <w:jc w:val="center"/>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от 12.12.2025 г. №</w:t>
      </w:r>
      <w:r w:rsidR="00220E0E" w:rsidRPr="00101734">
        <w:rPr>
          <w:rFonts w:ascii="Times New Roman" w:eastAsia="Times New Roman" w:hAnsi="Times New Roman" w:cs="Times New Roman"/>
          <w:sz w:val="24"/>
          <w:szCs w:val="24"/>
          <w:lang w:eastAsia="ru-RU"/>
        </w:rPr>
        <w:t xml:space="preserve"> </w:t>
      </w:r>
      <w:r w:rsidRPr="00101734">
        <w:rPr>
          <w:rFonts w:ascii="Times New Roman" w:eastAsia="Times New Roman" w:hAnsi="Times New Roman" w:cs="Times New Roman"/>
          <w:sz w:val="24"/>
          <w:szCs w:val="24"/>
          <w:lang w:eastAsia="ru-RU"/>
        </w:rPr>
        <w:t>5/9-ДО</w:t>
      </w:r>
    </w:p>
    <w:p w:rsidR="00C61CD0" w:rsidRPr="00101734" w:rsidRDefault="00C61CD0" w:rsidP="009F77E2">
      <w:pPr>
        <w:spacing w:after="0" w:line="240" w:lineRule="auto"/>
        <w:ind w:right="-365"/>
        <w:jc w:val="both"/>
        <w:rPr>
          <w:rFonts w:ascii="Times New Roman" w:eastAsia="Times New Roman" w:hAnsi="Times New Roman" w:cs="Times New Roman"/>
          <w:bCs/>
          <w:sz w:val="24"/>
          <w:szCs w:val="24"/>
          <w:lang w:eastAsia="ru-RU"/>
        </w:rPr>
      </w:pPr>
    </w:p>
    <w:p w:rsidR="0038050C" w:rsidRPr="00101734" w:rsidRDefault="00C61CD0" w:rsidP="009F77E2">
      <w:pPr>
        <w:spacing w:after="0" w:line="240" w:lineRule="auto"/>
        <w:rPr>
          <w:rFonts w:ascii="Times New Roman" w:hAnsi="Times New Roman" w:cs="Times New Roman"/>
          <w:sz w:val="24"/>
          <w:szCs w:val="24"/>
        </w:rPr>
      </w:pPr>
      <w:r w:rsidRPr="00101734">
        <w:rPr>
          <w:rFonts w:ascii="Times New Roman" w:hAnsi="Times New Roman" w:cs="Times New Roman"/>
          <w:sz w:val="24"/>
          <w:szCs w:val="24"/>
        </w:rPr>
        <w:t xml:space="preserve">Принято на </w:t>
      </w:r>
      <w:r w:rsidR="00012D44" w:rsidRPr="00101734">
        <w:rPr>
          <w:rFonts w:ascii="Times New Roman" w:hAnsi="Times New Roman" w:cs="Times New Roman"/>
          <w:sz w:val="24"/>
          <w:szCs w:val="24"/>
        </w:rPr>
        <w:t>11</w:t>
      </w:r>
      <w:r w:rsidR="0038050C" w:rsidRPr="00101734">
        <w:rPr>
          <w:rFonts w:ascii="Times New Roman" w:hAnsi="Times New Roman" w:cs="Times New Roman"/>
          <w:sz w:val="24"/>
          <w:szCs w:val="24"/>
        </w:rPr>
        <w:t xml:space="preserve"> заседании</w:t>
      </w:r>
    </w:p>
    <w:p w:rsidR="0038050C" w:rsidRPr="00101734" w:rsidRDefault="0038050C" w:rsidP="009F77E2">
      <w:pPr>
        <w:spacing w:after="0" w:line="240" w:lineRule="auto"/>
        <w:rPr>
          <w:rFonts w:ascii="Times New Roman" w:hAnsi="Times New Roman" w:cs="Times New Roman"/>
          <w:sz w:val="24"/>
          <w:szCs w:val="24"/>
        </w:rPr>
      </w:pPr>
      <w:r w:rsidRPr="00101734">
        <w:rPr>
          <w:rFonts w:ascii="Times New Roman" w:hAnsi="Times New Roman" w:cs="Times New Roman"/>
          <w:sz w:val="24"/>
          <w:szCs w:val="24"/>
        </w:rPr>
        <w:t>Думы</w:t>
      </w:r>
      <w:r w:rsidR="00D13FDB" w:rsidRPr="00101734">
        <w:rPr>
          <w:rFonts w:ascii="Times New Roman" w:hAnsi="Times New Roman" w:cs="Times New Roman"/>
          <w:sz w:val="24"/>
          <w:szCs w:val="24"/>
        </w:rPr>
        <w:t xml:space="preserve"> округа</w:t>
      </w:r>
      <w:r w:rsidR="00C61CD0" w:rsidRPr="00101734">
        <w:rPr>
          <w:rFonts w:ascii="Times New Roman" w:hAnsi="Times New Roman" w:cs="Times New Roman"/>
          <w:sz w:val="24"/>
          <w:szCs w:val="24"/>
        </w:rPr>
        <w:t xml:space="preserve"> </w:t>
      </w:r>
      <w:r w:rsidR="00D13FDB" w:rsidRPr="00101734">
        <w:rPr>
          <w:rFonts w:ascii="Times New Roman" w:hAnsi="Times New Roman" w:cs="Times New Roman"/>
          <w:sz w:val="24"/>
          <w:szCs w:val="24"/>
        </w:rPr>
        <w:t>1</w:t>
      </w:r>
      <w:r w:rsidRPr="00101734">
        <w:rPr>
          <w:rFonts w:ascii="Times New Roman" w:hAnsi="Times New Roman" w:cs="Times New Roman"/>
          <w:sz w:val="24"/>
          <w:szCs w:val="24"/>
        </w:rPr>
        <w:t xml:space="preserve">-го созыва </w:t>
      </w:r>
    </w:p>
    <w:p w:rsidR="0038050C" w:rsidRPr="00101734" w:rsidRDefault="00C61CD0" w:rsidP="009F77E2">
      <w:pPr>
        <w:spacing w:after="0" w:line="240" w:lineRule="auto"/>
        <w:rPr>
          <w:rFonts w:ascii="Times New Roman" w:hAnsi="Times New Roman" w:cs="Times New Roman"/>
          <w:sz w:val="24"/>
          <w:szCs w:val="24"/>
        </w:rPr>
      </w:pPr>
      <w:r w:rsidRPr="00101734">
        <w:rPr>
          <w:rFonts w:ascii="Times New Roman" w:hAnsi="Times New Roman" w:cs="Times New Roman"/>
          <w:sz w:val="24"/>
          <w:szCs w:val="24"/>
        </w:rPr>
        <w:t>«</w:t>
      </w:r>
      <w:r w:rsidR="00012D44" w:rsidRPr="00101734">
        <w:rPr>
          <w:rFonts w:ascii="Times New Roman" w:hAnsi="Times New Roman" w:cs="Times New Roman"/>
          <w:sz w:val="24"/>
          <w:szCs w:val="24"/>
        </w:rPr>
        <w:t>16</w:t>
      </w:r>
      <w:r w:rsidR="0038050C" w:rsidRPr="00101734">
        <w:rPr>
          <w:rFonts w:ascii="Times New Roman" w:hAnsi="Times New Roman" w:cs="Times New Roman"/>
          <w:sz w:val="24"/>
          <w:szCs w:val="24"/>
        </w:rPr>
        <w:t xml:space="preserve">» </w:t>
      </w:r>
      <w:r w:rsidR="00012D44" w:rsidRPr="00101734">
        <w:rPr>
          <w:rFonts w:ascii="Times New Roman" w:hAnsi="Times New Roman" w:cs="Times New Roman"/>
          <w:sz w:val="24"/>
          <w:szCs w:val="24"/>
        </w:rPr>
        <w:t>апреля</w:t>
      </w:r>
      <w:r w:rsidRPr="00101734">
        <w:rPr>
          <w:rFonts w:ascii="Times New Roman" w:hAnsi="Times New Roman" w:cs="Times New Roman"/>
          <w:sz w:val="24"/>
          <w:szCs w:val="24"/>
        </w:rPr>
        <w:t xml:space="preserve"> 2026</w:t>
      </w:r>
      <w:r w:rsidR="0038050C" w:rsidRPr="00101734">
        <w:rPr>
          <w:rFonts w:ascii="Times New Roman" w:hAnsi="Times New Roman" w:cs="Times New Roman"/>
          <w:sz w:val="24"/>
          <w:szCs w:val="24"/>
        </w:rPr>
        <w:t xml:space="preserve"> года</w:t>
      </w:r>
    </w:p>
    <w:p w:rsidR="004C3352" w:rsidRPr="00101734" w:rsidRDefault="004C3352" w:rsidP="009F77E2">
      <w:pPr>
        <w:spacing w:after="0" w:line="240" w:lineRule="auto"/>
        <w:rPr>
          <w:rFonts w:ascii="Times New Roman" w:eastAsia="Times New Roman" w:hAnsi="Times New Roman" w:cs="Times New Roman"/>
          <w:sz w:val="24"/>
          <w:szCs w:val="24"/>
          <w:lang w:eastAsia="ru-RU"/>
        </w:rPr>
      </w:pPr>
    </w:p>
    <w:p w:rsidR="00FA3C2D" w:rsidRPr="00101734" w:rsidRDefault="00FA3C2D" w:rsidP="009F77E2">
      <w:pPr>
        <w:spacing w:after="0" w:line="240" w:lineRule="auto"/>
        <w:rPr>
          <w:rFonts w:ascii="Times New Roman" w:eastAsia="Times New Roman" w:hAnsi="Times New Roman" w:cs="Times New Roman"/>
          <w:sz w:val="24"/>
          <w:szCs w:val="24"/>
          <w:lang w:eastAsia="ru-RU"/>
        </w:rPr>
      </w:pPr>
    </w:p>
    <w:p w:rsidR="000271BC" w:rsidRPr="00101734" w:rsidRDefault="007D20D2" w:rsidP="009F77E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В соответствии с Земельным кодексом Российской Федерации, Федеральным законом от 31 июля 2020 года №</w:t>
      </w:r>
      <w:r w:rsidR="00012D44" w:rsidRPr="00101734">
        <w:rPr>
          <w:rFonts w:ascii="Times New Roman" w:eastAsia="Times New Roman" w:hAnsi="Times New Roman" w:cs="Times New Roman"/>
          <w:sz w:val="24"/>
          <w:szCs w:val="24"/>
          <w:lang w:eastAsia="ru-RU"/>
        </w:rPr>
        <w:t xml:space="preserve"> </w:t>
      </w:r>
      <w:r w:rsidRPr="00101734">
        <w:rPr>
          <w:rFonts w:ascii="Times New Roman" w:eastAsia="Times New Roman" w:hAnsi="Times New Roman" w:cs="Times New Roman"/>
          <w:sz w:val="24"/>
          <w:szCs w:val="24"/>
          <w:lang w:eastAsia="ru-RU"/>
        </w:rPr>
        <w:t>248-ФЗ «О государственном контроле (надзоре) и муниципальном контроле в Российской Федерации», Федеральным законом от 6 октября 2003 года №</w:t>
      </w:r>
      <w:r w:rsidR="00012D44" w:rsidRPr="00101734">
        <w:rPr>
          <w:rFonts w:ascii="Times New Roman" w:eastAsia="Times New Roman" w:hAnsi="Times New Roman" w:cs="Times New Roman"/>
          <w:sz w:val="24"/>
          <w:szCs w:val="24"/>
          <w:lang w:eastAsia="ru-RU"/>
        </w:rPr>
        <w:t xml:space="preserve"> </w:t>
      </w:r>
      <w:r w:rsidRPr="00101734">
        <w:rPr>
          <w:rFonts w:ascii="Times New Roman" w:eastAsia="Times New Roman" w:hAnsi="Times New Roman" w:cs="Times New Roman"/>
          <w:sz w:val="24"/>
          <w:szCs w:val="24"/>
          <w:lang w:eastAsia="ru-RU"/>
        </w:rPr>
        <w:t>131-ФЗ «Об общих принципах организации местного самоуправления в Российской Федерации»</w:t>
      </w:r>
      <w:r w:rsidR="00D13FDB" w:rsidRPr="00101734">
        <w:rPr>
          <w:rFonts w:ascii="Times New Roman" w:eastAsia="Times New Roman" w:hAnsi="Times New Roman" w:cs="Times New Roman"/>
          <w:sz w:val="24"/>
          <w:szCs w:val="24"/>
          <w:lang w:eastAsia="ru-RU"/>
        </w:rPr>
        <w:t xml:space="preserve"> (ред. от 20.03.2025 г.)</w:t>
      </w:r>
      <w:r w:rsidRPr="00101734">
        <w:rPr>
          <w:rFonts w:ascii="Times New Roman" w:eastAsia="Times New Roman" w:hAnsi="Times New Roman" w:cs="Times New Roman"/>
          <w:sz w:val="24"/>
          <w:szCs w:val="24"/>
          <w:lang w:eastAsia="ru-RU"/>
        </w:rPr>
        <w:t>,</w:t>
      </w:r>
      <w:r w:rsidR="00D13FDB" w:rsidRPr="00101734">
        <w:rPr>
          <w:rFonts w:ascii="Times New Roman" w:eastAsia="Times New Roman" w:hAnsi="Times New Roman" w:cs="Times New Roman"/>
          <w:sz w:val="24"/>
          <w:szCs w:val="24"/>
          <w:lang w:eastAsia="ru-RU"/>
        </w:rPr>
        <w:t xml:space="preserve"> Федеральным законом от 20 марта 2025 г. №</w:t>
      </w:r>
      <w:r w:rsidR="00855654" w:rsidRPr="00101734">
        <w:rPr>
          <w:rFonts w:ascii="Times New Roman" w:eastAsia="Times New Roman" w:hAnsi="Times New Roman" w:cs="Times New Roman"/>
          <w:sz w:val="24"/>
          <w:szCs w:val="24"/>
          <w:lang w:eastAsia="ru-RU"/>
        </w:rPr>
        <w:t xml:space="preserve"> </w:t>
      </w:r>
      <w:r w:rsidR="00D13FDB" w:rsidRPr="00101734">
        <w:rPr>
          <w:rFonts w:ascii="Times New Roman" w:eastAsia="Times New Roman" w:hAnsi="Times New Roman" w:cs="Times New Roman"/>
          <w:sz w:val="24"/>
          <w:szCs w:val="24"/>
          <w:lang w:eastAsia="ru-RU"/>
        </w:rPr>
        <w:t>33-ФЗ «Об общих принципах организации местного самоуправления в единой системе публичной власти»,</w:t>
      </w:r>
      <w:r w:rsidRPr="00101734">
        <w:rPr>
          <w:rFonts w:ascii="Times New Roman" w:eastAsia="Times New Roman" w:hAnsi="Times New Roman" w:cs="Times New Roman"/>
          <w:sz w:val="24"/>
          <w:szCs w:val="24"/>
          <w:lang w:eastAsia="ru-RU"/>
        </w:rPr>
        <w:t xml:space="preserve"> Устава </w:t>
      </w:r>
      <w:r w:rsidR="00C61CD0" w:rsidRPr="00101734">
        <w:rPr>
          <w:rFonts w:ascii="Times New Roman" w:eastAsia="Times New Roman" w:hAnsi="Times New Roman" w:cs="Times New Roman"/>
          <w:sz w:val="24"/>
          <w:szCs w:val="24"/>
          <w:lang w:eastAsia="ru-RU"/>
        </w:rPr>
        <w:t xml:space="preserve">Усть-Удинского муниципального округа Иркутской области, </w:t>
      </w:r>
      <w:r w:rsidR="00D367BF" w:rsidRPr="00101734">
        <w:rPr>
          <w:rFonts w:ascii="Times New Roman" w:eastAsia="Times New Roman" w:hAnsi="Times New Roman" w:cs="Times New Roman"/>
          <w:sz w:val="24"/>
          <w:szCs w:val="24"/>
          <w:lang w:eastAsia="ru-RU"/>
        </w:rPr>
        <w:t>Дума</w:t>
      </w:r>
      <w:r w:rsidR="00D13FDB" w:rsidRPr="00101734">
        <w:rPr>
          <w:rFonts w:ascii="Times New Roman" w:eastAsia="Times New Roman" w:hAnsi="Times New Roman" w:cs="Times New Roman"/>
          <w:sz w:val="24"/>
          <w:szCs w:val="24"/>
          <w:lang w:eastAsia="ru-RU"/>
        </w:rPr>
        <w:t xml:space="preserve"> Усть-Удинского</w:t>
      </w:r>
      <w:r w:rsidR="00D367BF" w:rsidRPr="00101734">
        <w:rPr>
          <w:rFonts w:ascii="Times New Roman" w:eastAsia="Times New Roman" w:hAnsi="Times New Roman" w:cs="Times New Roman"/>
          <w:sz w:val="24"/>
          <w:szCs w:val="24"/>
          <w:lang w:eastAsia="ru-RU"/>
        </w:rPr>
        <w:t xml:space="preserve"> </w:t>
      </w:r>
      <w:r w:rsidR="00C61CD0" w:rsidRPr="00101734">
        <w:rPr>
          <w:rFonts w:ascii="Times New Roman" w:eastAsia="Times New Roman" w:hAnsi="Times New Roman" w:cs="Times New Roman"/>
          <w:sz w:val="24"/>
          <w:szCs w:val="24"/>
          <w:lang w:eastAsia="ru-RU"/>
        </w:rPr>
        <w:t>муниципального округа Иркутской области</w:t>
      </w:r>
      <w:r w:rsidR="00B777D3" w:rsidRPr="00101734">
        <w:rPr>
          <w:rFonts w:ascii="Times New Roman" w:eastAsia="Times New Roman" w:hAnsi="Times New Roman" w:cs="Times New Roman"/>
          <w:sz w:val="24"/>
          <w:szCs w:val="24"/>
          <w:lang w:eastAsia="ru-RU"/>
        </w:rPr>
        <w:t>,</w:t>
      </w:r>
    </w:p>
    <w:p w:rsidR="00280C98" w:rsidRPr="00101734" w:rsidRDefault="00280C98" w:rsidP="009F77E2">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280C98" w:rsidRPr="00101734" w:rsidRDefault="00FF58D3" w:rsidP="009F77E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РЕШИЛА</w:t>
      </w:r>
      <w:r w:rsidR="00594957" w:rsidRPr="00101734">
        <w:rPr>
          <w:rFonts w:ascii="Times New Roman" w:eastAsia="Times New Roman" w:hAnsi="Times New Roman" w:cs="Times New Roman"/>
          <w:sz w:val="24"/>
          <w:szCs w:val="24"/>
          <w:lang w:eastAsia="ru-RU"/>
        </w:rPr>
        <w:t>:</w:t>
      </w:r>
    </w:p>
    <w:p w:rsidR="00A652F6" w:rsidRPr="00101734" w:rsidRDefault="00A652F6" w:rsidP="009F77E2">
      <w:pPr>
        <w:autoSpaceDE w:val="0"/>
        <w:autoSpaceDN w:val="0"/>
        <w:adjustRightInd w:val="0"/>
        <w:spacing w:after="0" w:line="240" w:lineRule="auto"/>
        <w:ind w:firstLine="851"/>
        <w:jc w:val="center"/>
        <w:rPr>
          <w:rFonts w:ascii="Times New Roman" w:eastAsia="Times New Roman" w:hAnsi="Times New Roman" w:cs="Times New Roman"/>
          <w:sz w:val="24"/>
          <w:szCs w:val="24"/>
          <w:lang w:eastAsia="ru-RU"/>
        </w:rPr>
      </w:pPr>
    </w:p>
    <w:p w:rsidR="00594957" w:rsidRPr="00101734" w:rsidRDefault="0001534E" w:rsidP="009F77E2">
      <w:pPr>
        <w:spacing w:after="0" w:line="240" w:lineRule="auto"/>
        <w:ind w:firstLine="851"/>
        <w:jc w:val="both"/>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 xml:space="preserve">1. </w:t>
      </w:r>
      <w:r w:rsidR="007D20D2" w:rsidRPr="00101734">
        <w:rPr>
          <w:rFonts w:ascii="Times New Roman" w:eastAsia="Times New Roman" w:hAnsi="Times New Roman" w:cs="Times New Roman"/>
          <w:sz w:val="24"/>
          <w:szCs w:val="24"/>
          <w:lang w:eastAsia="ru-RU"/>
        </w:rPr>
        <w:t xml:space="preserve">Внести </w:t>
      </w:r>
      <w:r w:rsidR="00843C0F" w:rsidRPr="00101734">
        <w:rPr>
          <w:rFonts w:ascii="Times New Roman" w:eastAsia="Times New Roman" w:hAnsi="Times New Roman" w:cs="Times New Roman"/>
          <w:sz w:val="24"/>
          <w:szCs w:val="24"/>
          <w:lang w:eastAsia="ru-RU"/>
        </w:rPr>
        <w:t xml:space="preserve">изменения </w:t>
      </w:r>
      <w:r w:rsidR="007D20D2" w:rsidRPr="00101734">
        <w:rPr>
          <w:rFonts w:ascii="Times New Roman" w:eastAsia="Times New Roman" w:hAnsi="Times New Roman" w:cs="Times New Roman"/>
          <w:sz w:val="24"/>
          <w:szCs w:val="24"/>
          <w:lang w:eastAsia="ru-RU"/>
        </w:rPr>
        <w:t>в</w:t>
      </w:r>
      <w:r w:rsidR="00074265" w:rsidRPr="00101734">
        <w:rPr>
          <w:rFonts w:ascii="Times New Roman" w:eastAsia="Times New Roman" w:hAnsi="Times New Roman" w:cs="Times New Roman"/>
          <w:sz w:val="24"/>
          <w:szCs w:val="24"/>
          <w:lang w:eastAsia="ru-RU"/>
        </w:rPr>
        <w:t xml:space="preserve"> Положение о муниципальном земельном контроле в муниципальном образовании «</w:t>
      </w:r>
      <w:proofErr w:type="spellStart"/>
      <w:r w:rsidR="00074265" w:rsidRPr="00101734">
        <w:rPr>
          <w:rFonts w:ascii="Times New Roman" w:eastAsia="Times New Roman" w:hAnsi="Times New Roman" w:cs="Times New Roman"/>
          <w:sz w:val="24"/>
          <w:szCs w:val="24"/>
          <w:lang w:eastAsia="ru-RU"/>
        </w:rPr>
        <w:t>Усть-Удинский</w:t>
      </w:r>
      <w:proofErr w:type="spellEnd"/>
      <w:r w:rsidR="00074265" w:rsidRPr="00101734">
        <w:rPr>
          <w:rFonts w:ascii="Times New Roman" w:eastAsia="Times New Roman" w:hAnsi="Times New Roman" w:cs="Times New Roman"/>
          <w:sz w:val="24"/>
          <w:szCs w:val="24"/>
          <w:lang w:eastAsia="ru-RU"/>
        </w:rPr>
        <w:t xml:space="preserve"> муниципальный округ», утвержденное решением Думы Усть-Удинского муниципального округа Иркутской области от 12.12.2025 г. №</w:t>
      </w:r>
      <w:r w:rsidR="00220E0E" w:rsidRPr="00101734">
        <w:rPr>
          <w:rFonts w:ascii="Times New Roman" w:eastAsia="Times New Roman" w:hAnsi="Times New Roman" w:cs="Times New Roman"/>
          <w:sz w:val="24"/>
          <w:szCs w:val="24"/>
          <w:lang w:eastAsia="ru-RU"/>
        </w:rPr>
        <w:t xml:space="preserve"> </w:t>
      </w:r>
      <w:r w:rsidR="00074265" w:rsidRPr="00101734">
        <w:rPr>
          <w:rFonts w:ascii="Times New Roman" w:eastAsia="Times New Roman" w:hAnsi="Times New Roman" w:cs="Times New Roman"/>
          <w:sz w:val="24"/>
          <w:szCs w:val="24"/>
          <w:lang w:eastAsia="ru-RU"/>
        </w:rPr>
        <w:t>5/9-ДО</w:t>
      </w:r>
      <w:r w:rsidR="007D20D2" w:rsidRPr="00101734">
        <w:rPr>
          <w:rFonts w:ascii="Times New Roman" w:eastAsia="Times New Roman" w:hAnsi="Times New Roman" w:cs="Times New Roman"/>
          <w:sz w:val="24"/>
          <w:szCs w:val="24"/>
          <w:lang w:eastAsia="ru-RU"/>
        </w:rPr>
        <w:t xml:space="preserve"> </w:t>
      </w:r>
      <w:r w:rsidR="00D367BF" w:rsidRPr="00101734">
        <w:rPr>
          <w:rFonts w:ascii="Times New Roman" w:eastAsia="Times New Roman" w:hAnsi="Times New Roman" w:cs="Times New Roman"/>
          <w:sz w:val="24"/>
          <w:szCs w:val="24"/>
          <w:lang w:eastAsia="ru-RU"/>
        </w:rPr>
        <w:t xml:space="preserve">(далее – </w:t>
      </w:r>
      <w:r w:rsidR="007D20D2" w:rsidRPr="00101734">
        <w:rPr>
          <w:rFonts w:ascii="Times New Roman" w:eastAsia="Times New Roman" w:hAnsi="Times New Roman" w:cs="Times New Roman"/>
          <w:sz w:val="24"/>
          <w:szCs w:val="24"/>
          <w:lang w:eastAsia="ru-RU"/>
        </w:rPr>
        <w:t>Положение</w:t>
      </w:r>
      <w:r w:rsidR="00D367BF" w:rsidRPr="00101734">
        <w:rPr>
          <w:rFonts w:ascii="Times New Roman" w:eastAsia="Times New Roman" w:hAnsi="Times New Roman" w:cs="Times New Roman"/>
          <w:sz w:val="24"/>
          <w:szCs w:val="24"/>
          <w:lang w:eastAsia="ru-RU"/>
        </w:rPr>
        <w:t>)</w:t>
      </w:r>
      <w:r w:rsidR="00220E0E" w:rsidRPr="00101734">
        <w:rPr>
          <w:rFonts w:ascii="Times New Roman" w:eastAsia="Times New Roman" w:hAnsi="Times New Roman" w:cs="Times New Roman"/>
          <w:sz w:val="24"/>
          <w:szCs w:val="24"/>
          <w:lang w:eastAsia="ru-RU"/>
        </w:rPr>
        <w:t>:</w:t>
      </w:r>
    </w:p>
    <w:p w:rsidR="002371A2" w:rsidRPr="00101734" w:rsidRDefault="00B777D3" w:rsidP="009F77E2">
      <w:pPr>
        <w:pStyle w:val="a4"/>
        <w:spacing w:after="0" w:line="240" w:lineRule="auto"/>
        <w:ind w:left="0" w:firstLine="851"/>
        <w:jc w:val="both"/>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1.1</w:t>
      </w:r>
      <w:r w:rsidR="006653FF" w:rsidRPr="00101734">
        <w:rPr>
          <w:rFonts w:ascii="Times New Roman" w:eastAsia="Times New Roman" w:hAnsi="Times New Roman" w:cs="Times New Roman"/>
          <w:sz w:val="24"/>
          <w:szCs w:val="24"/>
          <w:lang w:eastAsia="ru-RU"/>
        </w:rPr>
        <w:t xml:space="preserve"> </w:t>
      </w:r>
      <w:r w:rsidR="002371A2" w:rsidRPr="00101734">
        <w:rPr>
          <w:rFonts w:ascii="Times New Roman" w:eastAsia="Times New Roman" w:hAnsi="Times New Roman" w:cs="Times New Roman"/>
          <w:sz w:val="24"/>
          <w:szCs w:val="24"/>
          <w:lang w:eastAsia="ru-RU"/>
        </w:rPr>
        <w:t>Абзац</w:t>
      </w:r>
      <w:r w:rsidR="000D1BAF" w:rsidRPr="00101734">
        <w:rPr>
          <w:rFonts w:ascii="Times New Roman" w:eastAsia="Times New Roman" w:hAnsi="Times New Roman" w:cs="Times New Roman"/>
          <w:sz w:val="24"/>
          <w:szCs w:val="24"/>
          <w:lang w:eastAsia="ru-RU"/>
        </w:rPr>
        <w:t xml:space="preserve"> четверт</w:t>
      </w:r>
      <w:r w:rsidR="0073007A" w:rsidRPr="00101734">
        <w:rPr>
          <w:rFonts w:ascii="Times New Roman" w:eastAsia="Times New Roman" w:hAnsi="Times New Roman" w:cs="Times New Roman"/>
          <w:sz w:val="24"/>
          <w:szCs w:val="24"/>
          <w:lang w:eastAsia="ru-RU"/>
        </w:rPr>
        <w:t>ый</w:t>
      </w:r>
      <w:r w:rsidR="000D1BAF" w:rsidRPr="00101734">
        <w:rPr>
          <w:rFonts w:ascii="Times New Roman" w:eastAsia="Times New Roman" w:hAnsi="Times New Roman" w:cs="Times New Roman"/>
          <w:sz w:val="24"/>
          <w:szCs w:val="24"/>
          <w:lang w:eastAsia="ru-RU"/>
        </w:rPr>
        <w:t xml:space="preserve"> пункта 3.7 Положения </w:t>
      </w:r>
      <w:r w:rsidR="002371A2" w:rsidRPr="00101734">
        <w:rPr>
          <w:rFonts w:ascii="Times New Roman" w:eastAsia="Times New Roman" w:hAnsi="Times New Roman" w:cs="Times New Roman"/>
          <w:sz w:val="24"/>
          <w:szCs w:val="24"/>
          <w:lang w:eastAsia="ru-RU"/>
        </w:rPr>
        <w:t>изложить в следующей редакции: «Контролируемое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в срок не позднее 30 дней со дня получения им предостережения. Возражение рассматривается контрольным органом в течение 30 дней со дня его регистрации. В результате рассмотрения возражения контролируемому лицу: в письменной форме, в форме электронного документа или посредством единого портала государственных и муниципальных услуг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00101F" w:rsidRPr="00101734" w:rsidRDefault="0000101F" w:rsidP="009F77E2">
      <w:pPr>
        <w:pStyle w:val="a4"/>
        <w:spacing w:after="0" w:line="240" w:lineRule="auto"/>
        <w:ind w:left="0" w:firstLine="851"/>
        <w:jc w:val="both"/>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 xml:space="preserve">1.2 Абзац шестой пункта 3.7 Положения изложить в следующей редакции: «Информация о несогласии с возражением или об аннулировании предостережения направляется в адрес контролируемого лица в форме электронного документа по адресу электронной почты, указанному в возражении, поступившем в контрольный орган в форме электронного документа, в письменной форме по почтовому адресу, указанному в возражении, поступившем в контрольный орган в письменной форме, </w:t>
      </w:r>
      <w:r w:rsidR="00D74C89" w:rsidRPr="00101734">
        <w:rPr>
          <w:rFonts w:ascii="Times New Roman" w:eastAsia="Times New Roman" w:hAnsi="Times New Roman" w:cs="Times New Roman"/>
          <w:sz w:val="24"/>
          <w:szCs w:val="24"/>
          <w:lang w:eastAsia="ru-RU"/>
        </w:rPr>
        <w:t>посредством единого портала государственных и муниципальных услуг</w:t>
      </w:r>
      <w:r w:rsidRPr="00101734">
        <w:rPr>
          <w:rFonts w:ascii="Times New Roman" w:eastAsia="Times New Roman" w:hAnsi="Times New Roman" w:cs="Times New Roman"/>
          <w:sz w:val="24"/>
          <w:szCs w:val="24"/>
          <w:lang w:eastAsia="ru-RU"/>
        </w:rPr>
        <w:t>».</w:t>
      </w:r>
    </w:p>
    <w:p w:rsidR="000D1BAF" w:rsidRPr="00101734" w:rsidRDefault="0000101F" w:rsidP="009F77E2">
      <w:pPr>
        <w:pStyle w:val="a4"/>
        <w:spacing w:after="0" w:line="240" w:lineRule="auto"/>
        <w:ind w:left="0" w:firstLine="851"/>
        <w:jc w:val="both"/>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lastRenderedPageBreak/>
        <w:t>1.3</w:t>
      </w:r>
      <w:r w:rsidR="005811A6" w:rsidRPr="00101734">
        <w:rPr>
          <w:rFonts w:ascii="Times New Roman" w:eastAsia="Times New Roman" w:hAnsi="Times New Roman" w:cs="Times New Roman"/>
          <w:sz w:val="24"/>
          <w:szCs w:val="24"/>
          <w:lang w:eastAsia="ru-RU"/>
        </w:rPr>
        <w:t xml:space="preserve"> </w:t>
      </w:r>
      <w:r w:rsidR="004479E1" w:rsidRPr="00101734">
        <w:rPr>
          <w:rFonts w:ascii="Times New Roman" w:eastAsia="Times New Roman" w:hAnsi="Times New Roman" w:cs="Times New Roman"/>
          <w:sz w:val="24"/>
          <w:szCs w:val="24"/>
          <w:lang w:eastAsia="ru-RU"/>
        </w:rPr>
        <w:t>А</w:t>
      </w:r>
      <w:r w:rsidR="000D1BAF" w:rsidRPr="00101734">
        <w:rPr>
          <w:rFonts w:ascii="Times New Roman" w:eastAsia="Times New Roman" w:hAnsi="Times New Roman" w:cs="Times New Roman"/>
          <w:sz w:val="24"/>
          <w:szCs w:val="24"/>
          <w:lang w:eastAsia="ru-RU"/>
        </w:rPr>
        <w:t>бзац первый пункта 3.8 Положения</w:t>
      </w:r>
      <w:r w:rsidR="00E35C1B" w:rsidRPr="00101734">
        <w:rPr>
          <w:rFonts w:ascii="Times New Roman" w:eastAsia="Times New Roman" w:hAnsi="Times New Roman" w:cs="Times New Roman"/>
          <w:sz w:val="24"/>
          <w:szCs w:val="24"/>
          <w:lang w:eastAsia="ru-RU"/>
        </w:rPr>
        <w:t xml:space="preserve"> изложить в следующей редакции: «Консультирование контролируемых лиц осуществляется должностным лицом по телефону, посредством видео-конференц-связи, использования мобильного приложения «Инспектор», посредством единого портала государственных и муниципальных услуг, на личном приеме либо в ходе проведения профилактических мероприятий, контрольных мероприятий и не должно превышать 15 минут».</w:t>
      </w:r>
      <w:r w:rsidR="000D1BAF" w:rsidRPr="00101734">
        <w:rPr>
          <w:rFonts w:ascii="Times New Roman" w:eastAsia="Times New Roman" w:hAnsi="Times New Roman" w:cs="Times New Roman"/>
          <w:sz w:val="24"/>
          <w:szCs w:val="24"/>
          <w:lang w:eastAsia="ru-RU"/>
        </w:rPr>
        <w:t xml:space="preserve"> </w:t>
      </w:r>
    </w:p>
    <w:p w:rsidR="00D0591C" w:rsidRPr="00101734" w:rsidRDefault="00D0591C" w:rsidP="009F77E2">
      <w:pPr>
        <w:pStyle w:val="a4"/>
        <w:spacing w:after="0" w:line="240" w:lineRule="auto"/>
        <w:ind w:left="0" w:firstLine="851"/>
        <w:jc w:val="both"/>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1.4 Абзац первый пункта 3.9 Положения изложить в следующей редакции: «Консультирование в письменной форме осуществляется должностным лицом в случае, если контролируемым лицом представлен запрос о представлении письменного ответа по перечню вопросов, определенных пунктом 3.8 настоящего Положения на личном приеме, либо в ходе проведения профилактических мероприятий с использованием мобильного приложения «Инспектор», посредством единого портала государственных и муниципальных услуг».</w:t>
      </w:r>
    </w:p>
    <w:p w:rsidR="00E66B4F" w:rsidRPr="00101734" w:rsidRDefault="00B777D3" w:rsidP="009F77E2">
      <w:pPr>
        <w:pStyle w:val="a4"/>
        <w:spacing w:after="0" w:line="240" w:lineRule="auto"/>
        <w:ind w:left="0" w:firstLine="851"/>
        <w:jc w:val="both"/>
        <w:rPr>
          <w:rFonts w:ascii="Times New Roman" w:eastAsia="Times New Roman" w:hAnsi="Times New Roman" w:cs="Times New Roman"/>
          <w:bCs/>
          <w:sz w:val="24"/>
          <w:szCs w:val="24"/>
          <w:lang w:eastAsia="ru-RU"/>
        </w:rPr>
      </w:pPr>
      <w:r w:rsidRPr="00101734">
        <w:rPr>
          <w:rFonts w:ascii="Times New Roman" w:eastAsia="Times New Roman" w:hAnsi="Times New Roman" w:cs="Times New Roman"/>
          <w:sz w:val="24"/>
          <w:szCs w:val="24"/>
          <w:lang w:eastAsia="ru-RU"/>
        </w:rPr>
        <w:t>1.</w:t>
      </w:r>
      <w:r w:rsidR="00D37621" w:rsidRPr="00101734">
        <w:rPr>
          <w:rFonts w:ascii="Times New Roman" w:eastAsia="Times New Roman" w:hAnsi="Times New Roman" w:cs="Times New Roman"/>
          <w:sz w:val="24"/>
          <w:szCs w:val="24"/>
          <w:lang w:eastAsia="ru-RU"/>
        </w:rPr>
        <w:t>5</w:t>
      </w:r>
      <w:r w:rsidR="00280C98" w:rsidRPr="00101734">
        <w:rPr>
          <w:rFonts w:ascii="Times New Roman" w:eastAsia="Times New Roman" w:hAnsi="Times New Roman" w:cs="Times New Roman"/>
          <w:sz w:val="24"/>
          <w:szCs w:val="24"/>
          <w:lang w:eastAsia="ru-RU"/>
        </w:rPr>
        <w:t xml:space="preserve"> </w:t>
      </w:r>
      <w:r w:rsidR="00E84F6D" w:rsidRPr="00101734">
        <w:rPr>
          <w:rFonts w:ascii="Times New Roman" w:eastAsia="Times New Roman" w:hAnsi="Times New Roman" w:cs="Times New Roman"/>
          <w:bCs/>
          <w:sz w:val="24"/>
          <w:szCs w:val="24"/>
          <w:lang w:eastAsia="ru-RU"/>
        </w:rPr>
        <w:t>П</w:t>
      </w:r>
      <w:r w:rsidR="000D1BAF" w:rsidRPr="00101734">
        <w:rPr>
          <w:rFonts w:ascii="Times New Roman" w:eastAsia="Times New Roman" w:hAnsi="Times New Roman" w:cs="Times New Roman"/>
          <w:bCs/>
          <w:sz w:val="24"/>
          <w:szCs w:val="24"/>
          <w:lang w:eastAsia="ru-RU"/>
        </w:rPr>
        <w:t xml:space="preserve">одпункт 4 пункта 4.1 Положения дополнить абзацем следующего содержания: «Действие требований, установленных абзацем первым подпункта 4 пункта 4.1 настоящего Положения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w:t>
      </w:r>
      <w:proofErr w:type="spellStart"/>
      <w:r w:rsidR="000D1BAF" w:rsidRPr="00101734">
        <w:rPr>
          <w:rFonts w:ascii="Times New Roman" w:eastAsia="Times New Roman" w:hAnsi="Times New Roman" w:cs="Times New Roman"/>
          <w:bCs/>
          <w:sz w:val="24"/>
          <w:szCs w:val="24"/>
          <w:lang w:eastAsia="ru-RU"/>
        </w:rPr>
        <w:t>микропредприятий</w:t>
      </w:r>
      <w:proofErr w:type="spellEnd"/>
      <w:r w:rsidR="000D1BAF" w:rsidRPr="00101734">
        <w:rPr>
          <w:rFonts w:ascii="Times New Roman" w:eastAsia="Times New Roman" w:hAnsi="Times New Roman" w:cs="Times New Roman"/>
          <w:bCs/>
          <w:sz w:val="24"/>
          <w:szCs w:val="24"/>
          <w:lang w:eastAsia="ru-RU"/>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000D1BAF" w:rsidRPr="00101734">
        <w:rPr>
          <w:rFonts w:ascii="Times New Roman" w:eastAsia="Times New Roman" w:hAnsi="Times New Roman" w:cs="Times New Roman"/>
          <w:bCs/>
          <w:sz w:val="24"/>
          <w:szCs w:val="24"/>
          <w:lang w:eastAsia="ru-RU"/>
        </w:rPr>
        <w:t>микропредприятий</w:t>
      </w:r>
      <w:proofErr w:type="spellEnd"/>
      <w:r w:rsidR="000D1BAF" w:rsidRPr="00101734">
        <w:rPr>
          <w:rFonts w:ascii="Times New Roman" w:eastAsia="Times New Roman" w:hAnsi="Times New Roman" w:cs="Times New Roman"/>
          <w:bCs/>
          <w:sz w:val="24"/>
          <w:szCs w:val="24"/>
          <w:lang w:eastAsia="ru-RU"/>
        </w:rPr>
        <w:t>. Действие положений</w:t>
      </w:r>
      <w:r w:rsidR="00E84F6D" w:rsidRPr="00101734">
        <w:rPr>
          <w:rFonts w:ascii="Times New Roman" w:eastAsia="Times New Roman" w:hAnsi="Times New Roman" w:cs="Times New Roman"/>
          <w:bCs/>
          <w:sz w:val="24"/>
          <w:szCs w:val="24"/>
          <w:lang w:eastAsia="ru-RU"/>
        </w:rPr>
        <w:t xml:space="preserve"> настоящего подпункта (абзаца) </w:t>
      </w:r>
      <w:r w:rsidR="000D1BAF" w:rsidRPr="00101734">
        <w:rPr>
          <w:rFonts w:ascii="Times New Roman" w:eastAsia="Times New Roman" w:hAnsi="Times New Roman" w:cs="Times New Roman"/>
          <w:bCs/>
          <w:sz w:val="24"/>
          <w:szCs w:val="24"/>
          <w:lang w:eastAsia="ru-RU"/>
        </w:rPr>
        <w:t>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w:t>
      </w:r>
      <w:r w:rsidR="00E84F6D" w:rsidRPr="00101734">
        <w:rPr>
          <w:rFonts w:ascii="Times New Roman" w:eastAsia="Times New Roman" w:hAnsi="Times New Roman" w:cs="Times New Roman"/>
          <w:bCs/>
          <w:sz w:val="24"/>
          <w:szCs w:val="24"/>
          <w:lang w:eastAsia="ru-RU"/>
        </w:rPr>
        <w:t>о кодекса Российской Федерации»;</w:t>
      </w:r>
    </w:p>
    <w:p w:rsidR="00E84F6D" w:rsidRPr="00101734" w:rsidRDefault="00D37621" w:rsidP="009F77E2">
      <w:pPr>
        <w:pStyle w:val="a4"/>
        <w:spacing w:after="0" w:line="240" w:lineRule="auto"/>
        <w:ind w:left="0" w:firstLine="851"/>
        <w:jc w:val="both"/>
        <w:rPr>
          <w:rFonts w:ascii="Times New Roman" w:eastAsia="Times New Roman" w:hAnsi="Times New Roman" w:cs="Times New Roman"/>
          <w:bCs/>
          <w:sz w:val="24"/>
          <w:szCs w:val="24"/>
          <w:lang w:eastAsia="ru-RU"/>
        </w:rPr>
      </w:pPr>
      <w:r w:rsidRPr="00101734">
        <w:rPr>
          <w:rFonts w:ascii="Times New Roman" w:eastAsia="Times New Roman" w:hAnsi="Times New Roman" w:cs="Times New Roman"/>
          <w:bCs/>
          <w:sz w:val="24"/>
          <w:szCs w:val="24"/>
          <w:lang w:eastAsia="ru-RU"/>
        </w:rPr>
        <w:t>1.6</w:t>
      </w:r>
      <w:r w:rsidR="00B777D3" w:rsidRPr="00101734">
        <w:rPr>
          <w:rFonts w:ascii="Times New Roman" w:eastAsia="Times New Roman" w:hAnsi="Times New Roman" w:cs="Times New Roman"/>
          <w:bCs/>
          <w:sz w:val="24"/>
          <w:szCs w:val="24"/>
          <w:lang w:eastAsia="ru-RU"/>
        </w:rPr>
        <w:t xml:space="preserve"> </w:t>
      </w:r>
      <w:r w:rsidR="00E84F6D" w:rsidRPr="00101734">
        <w:rPr>
          <w:rFonts w:ascii="Times New Roman" w:eastAsia="Times New Roman" w:hAnsi="Times New Roman" w:cs="Times New Roman"/>
          <w:bCs/>
          <w:sz w:val="24"/>
          <w:szCs w:val="24"/>
          <w:lang w:eastAsia="ru-RU"/>
        </w:rPr>
        <w:t>Абзац первый пункта 4.10 Положения изложить в следующей редакции: «Оформление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Федеральным законом № 248-ФЗ или Правительством Российской Федерации»;</w:t>
      </w:r>
    </w:p>
    <w:p w:rsidR="0001534E" w:rsidRPr="00101734" w:rsidRDefault="00D37621" w:rsidP="009F77E2">
      <w:pPr>
        <w:pStyle w:val="a4"/>
        <w:spacing w:after="0" w:line="240" w:lineRule="auto"/>
        <w:ind w:left="0" w:firstLine="851"/>
        <w:jc w:val="both"/>
        <w:rPr>
          <w:rFonts w:ascii="Times New Roman" w:eastAsia="Times New Roman" w:hAnsi="Times New Roman" w:cs="Times New Roman"/>
          <w:bCs/>
          <w:sz w:val="24"/>
          <w:szCs w:val="24"/>
          <w:lang w:eastAsia="ru-RU"/>
        </w:rPr>
      </w:pPr>
      <w:r w:rsidRPr="00101734">
        <w:rPr>
          <w:rFonts w:ascii="Times New Roman" w:eastAsia="Times New Roman" w:hAnsi="Times New Roman" w:cs="Times New Roman"/>
          <w:bCs/>
          <w:sz w:val="24"/>
          <w:szCs w:val="24"/>
          <w:lang w:eastAsia="ru-RU"/>
        </w:rPr>
        <w:t>1.7</w:t>
      </w:r>
      <w:r w:rsidR="00B777D3" w:rsidRPr="00101734">
        <w:rPr>
          <w:rFonts w:ascii="Times New Roman" w:eastAsia="Times New Roman" w:hAnsi="Times New Roman" w:cs="Times New Roman"/>
          <w:bCs/>
          <w:sz w:val="24"/>
          <w:szCs w:val="24"/>
          <w:lang w:eastAsia="ru-RU"/>
        </w:rPr>
        <w:t xml:space="preserve"> </w:t>
      </w:r>
      <w:r w:rsidR="002371A2" w:rsidRPr="00101734">
        <w:rPr>
          <w:rFonts w:ascii="Times New Roman" w:eastAsia="Times New Roman" w:hAnsi="Times New Roman" w:cs="Times New Roman"/>
          <w:bCs/>
          <w:sz w:val="24"/>
          <w:szCs w:val="24"/>
          <w:lang w:eastAsia="ru-RU"/>
        </w:rPr>
        <w:t>Подпункт 5</w:t>
      </w:r>
      <w:r w:rsidR="00E84F6D" w:rsidRPr="00101734">
        <w:rPr>
          <w:rFonts w:ascii="Times New Roman" w:eastAsia="Times New Roman" w:hAnsi="Times New Roman" w:cs="Times New Roman"/>
          <w:bCs/>
          <w:sz w:val="24"/>
          <w:szCs w:val="24"/>
          <w:lang w:eastAsia="ru-RU"/>
        </w:rPr>
        <w:t xml:space="preserve"> пункта 5.2 Положения </w:t>
      </w:r>
      <w:r w:rsidR="00BD37BB" w:rsidRPr="00101734">
        <w:rPr>
          <w:rFonts w:ascii="Times New Roman" w:eastAsia="Times New Roman" w:hAnsi="Times New Roman" w:cs="Times New Roman"/>
          <w:bCs/>
          <w:sz w:val="24"/>
          <w:szCs w:val="24"/>
          <w:lang w:eastAsia="ru-RU"/>
        </w:rPr>
        <w:t>изложить в следующей</w:t>
      </w:r>
      <w:r w:rsidR="002371A2" w:rsidRPr="00101734">
        <w:rPr>
          <w:rFonts w:ascii="Times New Roman" w:eastAsia="Times New Roman" w:hAnsi="Times New Roman" w:cs="Times New Roman"/>
          <w:bCs/>
          <w:sz w:val="24"/>
          <w:szCs w:val="24"/>
          <w:lang w:eastAsia="ru-RU"/>
        </w:rPr>
        <w:t xml:space="preserve"> редакции: «5) решений об отказе в проведении профилактических визитов по заявлениям контролируемых лиц;</w:t>
      </w:r>
      <w:r w:rsidR="00E84F6D" w:rsidRPr="00101734">
        <w:rPr>
          <w:rFonts w:ascii="Times New Roman" w:eastAsia="Times New Roman" w:hAnsi="Times New Roman" w:cs="Times New Roman"/>
          <w:bCs/>
          <w:sz w:val="24"/>
          <w:szCs w:val="24"/>
          <w:lang w:eastAsia="ru-RU"/>
        </w:rPr>
        <w:t>».</w:t>
      </w:r>
    </w:p>
    <w:p w:rsidR="00BD0D55" w:rsidRPr="00101734" w:rsidRDefault="00BD0D55" w:rsidP="009F77E2">
      <w:pPr>
        <w:pStyle w:val="a4"/>
        <w:spacing w:after="0" w:line="240" w:lineRule="auto"/>
        <w:ind w:left="0" w:firstLine="851"/>
        <w:jc w:val="both"/>
        <w:rPr>
          <w:rFonts w:ascii="Times New Roman" w:eastAsia="Times New Roman" w:hAnsi="Times New Roman" w:cs="Times New Roman"/>
          <w:bCs/>
          <w:sz w:val="24"/>
          <w:szCs w:val="24"/>
          <w:lang w:eastAsia="ru-RU"/>
        </w:rPr>
      </w:pPr>
      <w:r w:rsidRPr="00101734">
        <w:rPr>
          <w:rFonts w:ascii="Times New Roman" w:eastAsia="Times New Roman" w:hAnsi="Times New Roman" w:cs="Times New Roman"/>
          <w:bCs/>
          <w:sz w:val="24"/>
          <w:szCs w:val="24"/>
          <w:lang w:eastAsia="ru-RU"/>
        </w:rPr>
        <w:t>1.8 Пункт 4.13 изложить в следующей редакции:</w:t>
      </w:r>
      <w:r w:rsidRPr="00101734">
        <w:rPr>
          <w:rFonts w:ascii="Times New Roman" w:hAnsi="Times New Roman" w:cs="Times New Roman"/>
        </w:rPr>
        <w:t xml:space="preserve"> </w:t>
      </w:r>
      <w:r w:rsidR="001A432D" w:rsidRPr="00101734">
        <w:rPr>
          <w:rFonts w:ascii="Times New Roman" w:hAnsi="Times New Roman" w:cs="Times New Roman"/>
        </w:rPr>
        <w:t>«</w:t>
      </w:r>
      <w:r w:rsidRPr="00101734">
        <w:rPr>
          <w:rFonts w:ascii="Times New Roman" w:eastAsia="Times New Roman" w:hAnsi="Times New Roman" w:cs="Times New Roman"/>
          <w:bCs/>
          <w:sz w:val="24"/>
          <w:szCs w:val="24"/>
          <w:lang w:eastAsia="ru-RU"/>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r w:rsidR="0064431D" w:rsidRPr="00101734">
        <w:rPr>
          <w:rFonts w:ascii="Times New Roman" w:eastAsia="Times New Roman" w:hAnsi="Times New Roman" w:cs="Times New Roman"/>
          <w:bCs/>
          <w:sz w:val="24"/>
          <w:szCs w:val="24"/>
          <w:lang w:eastAsia="ru-RU"/>
        </w:rPr>
        <w:t xml:space="preserve"> </w:t>
      </w:r>
      <w:r w:rsidRPr="00101734">
        <w:rPr>
          <w:rFonts w:ascii="Times New Roman" w:eastAsia="Times New Roman" w:hAnsi="Times New Roman" w:cs="Times New Roman"/>
          <w:bCs/>
          <w:sz w:val="24"/>
          <w:szCs w:val="24"/>
          <w:lang w:eastAsia="ru-RU"/>
        </w:rPr>
        <w:t xml:space="preserve">Должностное лицо вправе выдать рекомендации по соблюдению обязательных требований, провести иные </w:t>
      </w:r>
      <w:r w:rsidRPr="00101734">
        <w:rPr>
          <w:rFonts w:ascii="Times New Roman" w:eastAsia="Times New Roman" w:hAnsi="Times New Roman" w:cs="Times New Roman"/>
          <w:bCs/>
          <w:sz w:val="24"/>
          <w:szCs w:val="24"/>
          <w:lang w:eastAsia="ru-RU"/>
        </w:rPr>
        <w:lastRenderedPageBreak/>
        <w:t>мероприятия, направленные на профилактику рисков, в соответствии с разделом 3 настоящего Положения».</w:t>
      </w:r>
    </w:p>
    <w:p w:rsidR="00702032" w:rsidRPr="00101734" w:rsidRDefault="00B944D4" w:rsidP="009F77E2">
      <w:pPr>
        <w:spacing w:after="0" w:line="240" w:lineRule="auto"/>
        <w:ind w:firstLine="851"/>
        <w:jc w:val="both"/>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 xml:space="preserve">2. </w:t>
      </w:r>
      <w:r w:rsidR="00702032" w:rsidRPr="00101734">
        <w:rPr>
          <w:rFonts w:ascii="Times New Roman" w:eastAsia="Times New Roman" w:hAnsi="Times New Roman" w:cs="Times New Roman"/>
          <w:sz w:val="24"/>
          <w:szCs w:val="24"/>
          <w:lang w:eastAsia="ru-RU"/>
        </w:rPr>
        <w:t>Настоящее решение вступает в силу со дня его</w:t>
      </w:r>
      <w:r w:rsidR="00361C46" w:rsidRPr="00101734">
        <w:rPr>
          <w:rFonts w:ascii="Times New Roman" w:eastAsia="Times New Roman" w:hAnsi="Times New Roman" w:cs="Times New Roman"/>
          <w:sz w:val="24"/>
          <w:szCs w:val="24"/>
          <w:lang w:eastAsia="ru-RU"/>
        </w:rPr>
        <w:t xml:space="preserve"> официального</w:t>
      </w:r>
      <w:r w:rsidR="00702032" w:rsidRPr="00101734">
        <w:rPr>
          <w:rFonts w:ascii="Times New Roman" w:eastAsia="Times New Roman" w:hAnsi="Times New Roman" w:cs="Times New Roman"/>
          <w:sz w:val="24"/>
          <w:szCs w:val="24"/>
          <w:lang w:eastAsia="ru-RU"/>
        </w:rPr>
        <w:t xml:space="preserve"> </w:t>
      </w:r>
      <w:r w:rsidR="00361C46" w:rsidRPr="00101734">
        <w:rPr>
          <w:rFonts w:ascii="Times New Roman" w:eastAsia="Times New Roman" w:hAnsi="Times New Roman" w:cs="Times New Roman"/>
          <w:sz w:val="24"/>
          <w:szCs w:val="24"/>
          <w:lang w:eastAsia="ru-RU"/>
        </w:rPr>
        <w:t>опубликования</w:t>
      </w:r>
      <w:r w:rsidR="00702032" w:rsidRPr="00101734">
        <w:rPr>
          <w:rFonts w:ascii="Times New Roman" w:eastAsia="Times New Roman" w:hAnsi="Times New Roman" w:cs="Times New Roman"/>
          <w:sz w:val="24"/>
          <w:szCs w:val="24"/>
          <w:lang w:eastAsia="ru-RU"/>
        </w:rPr>
        <w:t>.</w:t>
      </w:r>
    </w:p>
    <w:p w:rsidR="00702032" w:rsidRPr="00101734" w:rsidRDefault="00B944D4" w:rsidP="009F77E2">
      <w:pPr>
        <w:spacing w:after="0" w:line="240" w:lineRule="auto"/>
        <w:ind w:firstLine="851"/>
        <w:jc w:val="both"/>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 xml:space="preserve">3. </w:t>
      </w:r>
      <w:r w:rsidR="00702032" w:rsidRPr="00101734">
        <w:rPr>
          <w:rFonts w:ascii="Times New Roman" w:eastAsia="Times New Roman" w:hAnsi="Times New Roman" w:cs="Times New Roman"/>
          <w:sz w:val="24"/>
          <w:szCs w:val="24"/>
          <w:lang w:eastAsia="ru-RU"/>
        </w:rPr>
        <w:t>Настоящее решение подлежит размещению на официальном сайте Усть-Удинского муниципального округа Иркутской области в информационно-телекоммуникационной сети «Интернет» и опубликованию в установленном законом порядке.</w:t>
      </w:r>
    </w:p>
    <w:p w:rsidR="00FA3C2D" w:rsidRPr="00101734" w:rsidRDefault="00B944D4" w:rsidP="009F77E2">
      <w:pPr>
        <w:spacing w:after="0" w:line="240" w:lineRule="auto"/>
        <w:ind w:firstLine="851"/>
        <w:jc w:val="both"/>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 xml:space="preserve">4. </w:t>
      </w:r>
      <w:r w:rsidR="00702032" w:rsidRPr="00101734">
        <w:rPr>
          <w:rFonts w:ascii="Times New Roman" w:eastAsia="Times New Roman" w:hAnsi="Times New Roman" w:cs="Times New Roman"/>
          <w:sz w:val="24"/>
          <w:szCs w:val="24"/>
          <w:lang w:eastAsia="ru-RU"/>
        </w:rPr>
        <w:t xml:space="preserve">Контроль исполнения настоящего решения возложить на заместителя мэра округа </w:t>
      </w:r>
      <w:proofErr w:type="spellStart"/>
      <w:r w:rsidR="00702032" w:rsidRPr="00101734">
        <w:rPr>
          <w:rFonts w:ascii="Times New Roman" w:eastAsia="Times New Roman" w:hAnsi="Times New Roman" w:cs="Times New Roman"/>
          <w:sz w:val="24"/>
          <w:szCs w:val="24"/>
          <w:lang w:eastAsia="ru-RU"/>
        </w:rPr>
        <w:t>Рютину</w:t>
      </w:r>
      <w:proofErr w:type="spellEnd"/>
      <w:r w:rsidR="00702032" w:rsidRPr="00101734">
        <w:rPr>
          <w:rFonts w:ascii="Times New Roman" w:eastAsia="Times New Roman" w:hAnsi="Times New Roman" w:cs="Times New Roman"/>
          <w:sz w:val="24"/>
          <w:szCs w:val="24"/>
          <w:lang w:eastAsia="ru-RU"/>
        </w:rPr>
        <w:t xml:space="preserve"> Т.П.</w:t>
      </w:r>
    </w:p>
    <w:p w:rsidR="005811A6" w:rsidRPr="00101734" w:rsidRDefault="005811A6" w:rsidP="009F77E2">
      <w:pPr>
        <w:shd w:val="clear" w:color="auto" w:fill="FFFFFF"/>
        <w:tabs>
          <w:tab w:val="left" w:pos="557"/>
        </w:tabs>
        <w:spacing w:after="0" w:line="240" w:lineRule="auto"/>
        <w:jc w:val="both"/>
        <w:rPr>
          <w:rFonts w:ascii="Times New Roman" w:eastAsia="Times New Roman" w:hAnsi="Times New Roman" w:cs="Times New Roman"/>
          <w:sz w:val="24"/>
          <w:szCs w:val="24"/>
          <w:lang w:eastAsia="ru-RU"/>
        </w:rPr>
      </w:pPr>
    </w:p>
    <w:p w:rsidR="009F77E2" w:rsidRPr="00101734" w:rsidRDefault="009F77E2" w:rsidP="009F77E2">
      <w:pPr>
        <w:shd w:val="clear" w:color="auto" w:fill="FFFFFF"/>
        <w:tabs>
          <w:tab w:val="left" w:pos="557"/>
        </w:tabs>
        <w:spacing w:after="0" w:line="240" w:lineRule="auto"/>
        <w:jc w:val="both"/>
        <w:rPr>
          <w:rFonts w:ascii="Times New Roman" w:eastAsia="Times New Roman" w:hAnsi="Times New Roman" w:cs="Times New Roman"/>
          <w:sz w:val="24"/>
          <w:szCs w:val="24"/>
          <w:lang w:eastAsia="ru-RU"/>
        </w:rPr>
      </w:pPr>
    </w:p>
    <w:p w:rsidR="009F77E2" w:rsidRPr="00101734" w:rsidRDefault="009F77E2" w:rsidP="009F77E2">
      <w:pPr>
        <w:shd w:val="clear" w:color="auto" w:fill="FFFFFF"/>
        <w:tabs>
          <w:tab w:val="left" w:pos="557"/>
        </w:tabs>
        <w:spacing w:after="0" w:line="240" w:lineRule="auto"/>
        <w:jc w:val="both"/>
        <w:rPr>
          <w:rFonts w:ascii="Times New Roman" w:eastAsia="Times New Roman" w:hAnsi="Times New Roman" w:cs="Times New Roman"/>
          <w:sz w:val="24"/>
          <w:szCs w:val="24"/>
          <w:lang w:eastAsia="ru-RU"/>
        </w:rPr>
      </w:pPr>
    </w:p>
    <w:p w:rsidR="00E62410" w:rsidRPr="00101734" w:rsidRDefault="00E62410" w:rsidP="009F77E2">
      <w:pPr>
        <w:shd w:val="clear" w:color="auto" w:fill="FFFFFF"/>
        <w:tabs>
          <w:tab w:val="left" w:pos="557"/>
        </w:tabs>
        <w:spacing w:after="0" w:line="240" w:lineRule="auto"/>
        <w:jc w:val="both"/>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 xml:space="preserve">Председатель Думы </w:t>
      </w:r>
    </w:p>
    <w:p w:rsidR="00E62410" w:rsidRPr="00101734" w:rsidRDefault="00E62410" w:rsidP="009F77E2">
      <w:pPr>
        <w:shd w:val="clear" w:color="auto" w:fill="FFFFFF"/>
        <w:tabs>
          <w:tab w:val="left" w:pos="557"/>
        </w:tabs>
        <w:spacing w:after="0" w:line="240" w:lineRule="auto"/>
        <w:jc w:val="both"/>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 xml:space="preserve">Усть-Удинского муниципального округа                                                </w:t>
      </w:r>
      <w:r w:rsidRPr="00101734">
        <w:rPr>
          <w:rFonts w:ascii="Times New Roman" w:eastAsia="Times New Roman" w:hAnsi="Times New Roman" w:cs="Times New Roman"/>
          <w:sz w:val="24"/>
          <w:szCs w:val="24"/>
          <w:lang w:eastAsia="ru-RU"/>
        </w:rPr>
        <w:tab/>
        <w:t xml:space="preserve">Л.И. Соколова                                  </w:t>
      </w:r>
    </w:p>
    <w:p w:rsidR="00E62410" w:rsidRPr="00101734" w:rsidRDefault="00E62410" w:rsidP="009F77E2">
      <w:pPr>
        <w:shd w:val="clear" w:color="auto" w:fill="FFFFFF"/>
        <w:tabs>
          <w:tab w:val="left" w:pos="557"/>
        </w:tabs>
        <w:spacing w:after="0" w:line="240" w:lineRule="auto"/>
        <w:jc w:val="both"/>
        <w:rPr>
          <w:rFonts w:ascii="Times New Roman" w:eastAsia="Times New Roman" w:hAnsi="Times New Roman" w:cs="Times New Roman"/>
          <w:sz w:val="24"/>
          <w:szCs w:val="24"/>
          <w:lang w:eastAsia="ru-RU"/>
        </w:rPr>
      </w:pPr>
    </w:p>
    <w:p w:rsidR="00E62410" w:rsidRPr="00101734" w:rsidRDefault="00E62410" w:rsidP="009F77E2">
      <w:pPr>
        <w:shd w:val="clear" w:color="auto" w:fill="FFFFFF"/>
        <w:tabs>
          <w:tab w:val="left" w:pos="557"/>
        </w:tabs>
        <w:spacing w:after="0" w:line="240" w:lineRule="auto"/>
        <w:jc w:val="both"/>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 xml:space="preserve">Мэр Усть-Удинского </w:t>
      </w:r>
    </w:p>
    <w:p w:rsidR="00C4159C" w:rsidRPr="00101734" w:rsidRDefault="00E62410" w:rsidP="009F77E2">
      <w:pPr>
        <w:shd w:val="clear" w:color="auto" w:fill="FFFFFF"/>
        <w:tabs>
          <w:tab w:val="left" w:pos="557"/>
        </w:tabs>
        <w:spacing w:after="0" w:line="240" w:lineRule="auto"/>
        <w:jc w:val="both"/>
        <w:rPr>
          <w:rFonts w:ascii="Times New Roman" w:eastAsia="Times New Roman" w:hAnsi="Times New Roman" w:cs="Times New Roman"/>
          <w:sz w:val="24"/>
          <w:szCs w:val="24"/>
          <w:lang w:eastAsia="ru-RU"/>
        </w:rPr>
      </w:pPr>
      <w:r w:rsidRPr="00101734">
        <w:rPr>
          <w:rFonts w:ascii="Times New Roman" w:eastAsia="Times New Roman" w:hAnsi="Times New Roman" w:cs="Times New Roman"/>
          <w:sz w:val="24"/>
          <w:szCs w:val="24"/>
          <w:lang w:eastAsia="ru-RU"/>
        </w:rPr>
        <w:t>муниципальног</w:t>
      </w:r>
      <w:bookmarkStart w:id="0" w:name="_GoBack"/>
      <w:bookmarkEnd w:id="0"/>
      <w:r w:rsidRPr="00101734">
        <w:rPr>
          <w:rFonts w:ascii="Times New Roman" w:eastAsia="Times New Roman" w:hAnsi="Times New Roman" w:cs="Times New Roman"/>
          <w:sz w:val="24"/>
          <w:szCs w:val="24"/>
          <w:lang w:eastAsia="ru-RU"/>
        </w:rPr>
        <w:t xml:space="preserve">о округа                                                                            </w:t>
      </w:r>
      <w:r w:rsidRPr="00101734">
        <w:rPr>
          <w:rFonts w:ascii="Times New Roman" w:eastAsia="Times New Roman" w:hAnsi="Times New Roman" w:cs="Times New Roman"/>
          <w:sz w:val="24"/>
          <w:szCs w:val="24"/>
          <w:lang w:eastAsia="ru-RU"/>
        </w:rPr>
        <w:tab/>
        <w:t>С.Н. Чемезов</w:t>
      </w:r>
    </w:p>
    <w:sectPr w:rsidR="00C4159C" w:rsidRPr="00101734" w:rsidSect="00101734">
      <w:headerReference w:type="default" r:id="rId8"/>
      <w:pgSz w:w="11906" w:h="16838"/>
      <w:pgMar w:top="709" w:right="1133"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0045" w:rsidRDefault="008D0045" w:rsidP="00CE7BD8">
      <w:pPr>
        <w:spacing w:after="0" w:line="240" w:lineRule="auto"/>
      </w:pPr>
      <w:r>
        <w:separator/>
      </w:r>
    </w:p>
  </w:endnote>
  <w:endnote w:type="continuationSeparator" w:id="0">
    <w:p w:rsidR="008D0045" w:rsidRDefault="008D0045" w:rsidP="00CE7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0045" w:rsidRDefault="008D0045" w:rsidP="00CE7BD8">
      <w:pPr>
        <w:spacing w:after="0" w:line="240" w:lineRule="auto"/>
      </w:pPr>
      <w:r>
        <w:separator/>
      </w:r>
    </w:p>
  </w:footnote>
  <w:footnote w:type="continuationSeparator" w:id="0">
    <w:p w:rsidR="008D0045" w:rsidRDefault="008D0045" w:rsidP="00CE7B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BD8" w:rsidRPr="00CE7BD8" w:rsidRDefault="00CE7BD8">
    <w:pPr>
      <w:pStyle w:val="a8"/>
      <w:jc w:val="center"/>
      <w:rPr>
        <w:rFonts w:ascii="Times New Roman" w:hAnsi="Times New Roman" w:cs="Times New Roman"/>
        <w:sz w:val="28"/>
        <w:szCs w:val="28"/>
      </w:rPr>
    </w:pPr>
  </w:p>
  <w:p w:rsidR="00CE7BD8" w:rsidRDefault="00CE7BD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9444AE"/>
    <w:multiLevelType w:val="hybridMultilevel"/>
    <w:tmpl w:val="044061EA"/>
    <w:lvl w:ilvl="0" w:tplc="189A25A8">
      <w:start w:val="1"/>
      <w:numFmt w:val="decimal"/>
      <w:lvlText w:val="%1)"/>
      <w:lvlJc w:val="left"/>
      <w:pPr>
        <w:ind w:left="1070" w:hanging="360"/>
      </w:pPr>
      <w:rPr>
        <w:rFonts w:eastAsia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33D938DC"/>
    <w:multiLevelType w:val="hybridMultilevel"/>
    <w:tmpl w:val="1174F370"/>
    <w:lvl w:ilvl="0" w:tplc="189A25A8">
      <w:start w:val="1"/>
      <w:numFmt w:val="decimal"/>
      <w:lvlText w:val="%1)"/>
      <w:lvlJc w:val="left"/>
      <w:pPr>
        <w:ind w:left="1070" w:hanging="360"/>
      </w:pPr>
      <w:rPr>
        <w:rFonts w:eastAsia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366E4EA2"/>
    <w:multiLevelType w:val="hybridMultilevel"/>
    <w:tmpl w:val="06A40FF0"/>
    <w:lvl w:ilvl="0" w:tplc="3DDEF9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AC26A36"/>
    <w:multiLevelType w:val="hybridMultilevel"/>
    <w:tmpl w:val="23A835EC"/>
    <w:lvl w:ilvl="0" w:tplc="189A25A8">
      <w:start w:val="1"/>
      <w:numFmt w:val="decimal"/>
      <w:lvlText w:val="%1)"/>
      <w:lvlJc w:val="left"/>
      <w:pPr>
        <w:ind w:left="1070" w:hanging="360"/>
      </w:pPr>
      <w:rPr>
        <w:rFonts w:eastAsia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3B2E1B56"/>
    <w:multiLevelType w:val="hybridMultilevel"/>
    <w:tmpl w:val="BEC0503E"/>
    <w:lvl w:ilvl="0" w:tplc="189A25A8">
      <w:start w:val="1"/>
      <w:numFmt w:val="decimal"/>
      <w:lvlText w:val="%1)"/>
      <w:lvlJc w:val="left"/>
      <w:pPr>
        <w:ind w:left="1070" w:hanging="360"/>
      </w:pPr>
      <w:rPr>
        <w:rFonts w:eastAsia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652637D2"/>
    <w:multiLevelType w:val="hybridMultilevel"/>
    <w:tmpl w:val="E7205CCC"/>
    <w:lvl w:ilvl="0" w:tplc="4C2A51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6005E2B"/>
    <w:multiLevelType w:val="hybridMultilevel"/>
    <w:tmpl w:val="FF6465E2"/>
    <w:lvl w:ilvl="0" w:tplc="6C7AE85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15:restartNumberingAfterBreak="0">
    <w:nsid w:val="761A1111"/>
    <w:multiLevelType w:val="hybridMultilevel"/>
    <w:tmpl w:val="7C822D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AA56944"/>
    <w:multiLevelType w:val="hybridMultilevel"/>
    <w:tmpl w:val="02F23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F49725F"/>
    <w:multiLevelType w:val="hybridMultilevel"/>
    <w:tmpl w:val="C896B01A"/>
    <w:lvl w:ilvl="0" w:tplc="189A25A8">
      <w:start w:val="1"/>
      <w:numFmt w:val="decimal"/>
      <w:lvlText w:val="%1)"/>
      <w:lvlJc w:val="left"/>
      <w:pPr>
        <w:ind w:left="1070" w:hanging="360"/>
      </w:pPr>
      <w:rPr>
        <w:rFonts w:eastAsia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
  </w:num>
  <w:num w:numId="2">
    <w:abstractNumId w:val="7"/>
  </w:num>
  <w:num w:numId="3">
    <w:abstractNumId w:val="6"/>
  </w:num>
  <w:num w:numId="4">
    <w:abstractNumId w:val="5"/>
  </w:num>
  <w:num w:numId="5">
    <w:abstractNumId w:val="3"/>
  </w:num>
  <w:num w:numId="6">
    <w:abstractNumId w:val="4"/>
  </w:num>
  <w:num w:numId="7">
    <w:abstractNumId w:val="0"/>
  </w:num>
  <w:num w:numId="8">
    <w:abstractNumId w:val="9"/>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82F"/>
    <w:rsid w:val="0000101F"/>
    <w:rsid w:val="00001789"/>
    <w:rsid w:val="000111F7"/>
    <w:rsid w:val="00012D44"/>
    <w:rsid w:val="0001534E"/>
    <w:rsid w:val="00024052"/>
    <w:rsid w:val="00026676"/>
    <w:rsid w:val="000271BC"/>
    <w:rsid w:val="000274AF"/>
    <w:rsid w:val="00035C16"/>
    <w:rsid w:val="000369B0"/>
    <w:rsid w:val="00042D14"/>
    <w:rsid w:val="00047234"/>
    <w:rsid w:val="00055905"/>
    <w:rsid w:val="00056F65"/>
    <w:rsid w:val="0006403E"/>
    <w:rsid w:val="00065895"/>
    <w:rsid w:val="00074265"/>
    <w:rsid w:val="000831C0"/>
    <w:rsid w:val="0008331C"/>
    <w:rsid w:val="00084B28"/>
    <w:rsid w:val="000A0B1C"/>
    <w:rsid w:val="000A1778"/>
    <w:rsid w:val="000B0771"/>
    <w:rsid w:val="000B3DE6"/>
    <w:rsid w:val="000B5D78"/>
    <w:rsid w:val="000C2D75"/>
    <w:rsid w:val="000C389F"/>
    <w:rsid w:val="000C42A8"/>
    <w:rsid w:val="000C4D8C"/>
    <w:rsid w:val="000D0915"/>
    <w:rsid w:val="000D0E87"/>
    <w:rsid w:val="000D1BAF"/>
    <w:rsid w:val="000E6750"/>
    <w:rsid w:val="000F4B18"/>
    <w:rsid w:val="000F5CE2"/>
    <w:rsid w:val="00101734"/>
    <w:rsid w:val="001026D8"/>
    <w:rsid w:val="00104BCC"/>
    <w:rsid w:val="001062A8"/>
    <w:rsid w:val="001064D1"/>
    <w:rsid w:val="0010665F"/>
    <w:rsid w:val="00116783"/>
    <w:rsid w:val="00117925"/>
    <w:rsid w:val="00123ED9"/>
    <w:rsid w:val="00124781"/>
    <w:rsid w:val="00124AF0"/>
    <w:rsid w:val="00132EB7"/>
    <w:rsid w:val="00161315"/>
    <w:rsid w:val="00176DDD"/>
    <w:rsid w:val="0018166A"/>
    <w:rsid w:val="00190F64"/>
    <w:rsid w:val="001A432D"/>
    <w:rsid w:val="001A6D84"/>
    <w:rsid w:val="001B52CE"/>
    <w:rsid w:val="001C2474"/>
    <w:rsid w:val="001C70AA"/>
    <w:rsid w:val="001D17C2"/>
    <w:rsid w:val="001E09FA"/>
    <w:rsid w:val="00210AEC"/>
    <w:rsid w:val="002156DC"/>
    <w:rsid w:val="00220E0E"/>
    <w:rsid w:val="002371A2"/>
    <w:rsid w:val="002605AA"/>
    <w:rsid w:val="00260601"/>
    <w:rsid w:val="0026384A"/>
    <w:rsid w:val="00267AE5"/>
    <w:rsid w:val="00280C98"/>
    <w:rsid w:val="0028177D"/>
    <w:rsid w:val="00282551"/>
    <w:rsid w:val="00292FB9"/>
    <w:rsid w:val="00295BC9"/>
    <w:rsid w:val="002A3E82"/>
    <w:rsid w:val="002B2182"/>
    <w:rsid w:val="002B2DAB"/>
    <w:rsid w:val="002B682F"/>
    <w:rsid w:val="002C5125"/>
    <w:rsid w:val="002C67BC"/>
    <w:rsid w:val="002D6AE3"/>
    <w:rsid w:val="002E59AB"/>
    <w:rsid w:val="002E7D33"/>
    <w:rsid w:val="002F4B29"/>
    <w:rsid w:val="002F4BB8"/>
    <w:rsid w:val="00303269"/>
    <w:rsid w:val="00306923"/>
    <w:rsid w:val="003131D3"/>
    <w:rsid w:val="003250F5"/>
    <w:rsid w:val="00326630"/>
    <w:rsid w:val="00351898"/>
    <w:rsid w:val="00357645"/>
    <w:rsid w:val="00361C46"/>
    <w:rsid w:val="00367604"/>
    <w:rsid w:val="0037148A"/>
    <w:rsid w:val="00372CD8"/>
    <w:rsid w:val="0038050C"/>
    <w:rsid w:val="00384BF1"/>
    <w:rsid w:val="00395650"/>
    <w:rsid w:val="003B2DFF"/>
    <w:rsid w:val="003B5640"/>
    <w:rsid w:val="003B5826"/>
    <w:rsid w:val="003C6B95"/>
    <w:rsid w:val="003C7877"/>
    <w:rsid w:val="003D39E6"/>
    <w:rsid w:val="003E4C6F"/>
    <w:rsid w:val="003E5982"/>
    <w:rsid w:val="003F2211"/>
    <w:rsid w:val="003F5B4E"/>
    <w:rsid w:val="003F66FB"/>
    <w:rsid w:val="0040161E"/>
    <w:rsid w:val="00413A17"/>
    <w:rsid w:val="0041505B"/>
    <w:rsid w:val="00426B30"/>
    <w:rsid w:val="00433C4A"/>
    <w:rsid w:val="00434657"/>
    <w:rsid w:val="0044395E"/>
    <w:rsid w:val="00445BBD"/>
    <w:rsid w:val="004479E1"/>
    <w:rsid w:val="00462C20"/>
    <w:rsid w:val="00477A48"/>
    <w:rsid w:val="004821F9"/>
    <w:rsid w:val="004946B8"/>
    <w:rsid w:val="00496B63"/>
    <w:rsid w:val="00496DC7"/>
    <w:rsid w:val="004B6E9C"/>
    <w:rsid w:val="004C3352"/>
    <w:rsid w:val="004D1889"/>
    <w:rsid w:val="004D41D6"/>
    <w:rsid w:val="004F43F8"/>
    <w:rsid w:val="004F6E1F"/>
    <w:rsid w:val="004F7D25"/>
    <w:rsid w:val="005031DC"/>
    <w:rsid w:val="00504F73"/>
    <w:rsid w:val="00542A2C"/>
    <w:rsid w:val="0054644A"/>
    <w:rsid w:val="0055245A"/>
    <w:rsid w:val="00555F76"/>
    <w:rsid w:val="00557319"/>
    <w:rsid w:val="0055750A"/>
    <w:rsid w:val="00560878"/>
    <w:rsid w:val="005645BC"/>
    <w:rsid w:val="00567607"/>
    <w:rsid w:val="00567922"/>
    <w:rsid w:val="005710D0"/>
    <w:rsid w:val="00576CEE"/>
    <w:rsid w:val="005811A6"/>
    <w:rsid w:val="00594957"/>
    <w:rsid w:val="00597A74"/>
    <w:rsid w:val="005A1EB0"/>
    <w:rsid w:val="005B2E67"/>
    <w:rsid w:val="005B5130"/>
    <w:rsid w:val="005B5193"/>
    <w:rsid w:val="005D6518"/>
    <w:rsid w:val="005D6E8D"/>
    <w:rsid w:val="005E160B"/>
    <w:rsid w:val="005E2388"/>
    <w:rsid w:val="005E3B46"/>
    <w:rsid w:val="005E795C"/>
    <w:rsid w:val="006004B2"/>
    <w:rsid w:val="00615582"/>
    <w:rsid w:val="0062062E"/>
    <w:rsid w:val="006311A7"/>
    <w:rsid w:val="00633A7C"/>
    <w:rsid w:val="00633F08"/>
    <w:rsid w:val="006356C4"/>
    <w:rsid w:val="006363C2"/>
    <w:rsid w:val="00637747"/>
    <w:rsid w:val="00641B28"/>
    <w:rsid w:val="00643984"/>
    <w:rsid w:val="0064431D"/>
    <w:rsid w:val="00646A32"/>
    <w:rsid w:val="006535DA"/>
    <w:rsid w:val="00665111"/>
    <w:rsid w:val="006653FF"/>
    <w:rsid w:val="00692F34"/>
    <w:rsid w:val="006A36E9"/>
    <w:rsid w:val="006A6A53"/>
    <w:rsid w:val="006A6B0D"/>
    <w:rsid w:val="006C353C"/>
    <w:rsid w:val="006E1441"/>
    <w:rsid w:val="006F48DC"/>
    <w:rsid w:val="007003DF"/>
    <w:rsid w:val="00702032"/>
    <w:rsid w:val="0070690C"/>
    <w:rsid w:val="007102FC"/>
    <w:rsid w:val="00722896"/>
    <w:rsid w:val="00724952"/>
    <w:rsid w:val="0073007A"/>
    <w:rsid w:val="00734C49"/>
    <w:rsid w:val="00734FB4"/>
    <w:rsid w:val="0074416D"/>
    <w:rsid w:val="007679E6"/>
    <w:rsid w:val="00772CEF"/>
    <w:rsid w:val="00772E69"/>
    <w:rsid w:val="00776726"/>
    <w:rsid w:val="00794ABE"/>
    <w:rsid w:val="00797AEE"/>
    <w:rsid w:val="007A0B87"/>
    <w:rsid w:val="007B7401"/>
    <w:rsid w:val="007B7491"/>
    <w:rsid w:val="007C1A82"/>
    <w:rsid w:val="007D20D2"/>
    <w:rsid w:val="007E1F59"/>
    <w:rsid w:val="007E1FD4"/>
    <w:rsid w:val="007E20BC"/>
    <w:rsid w:val="007E4257"/>
    <w:rsid w:val="007F5023"/>
    <w:rsid w:val="00801F37"/>
    <w:rsid w:val="00803FA0"/>
    <w:rsid w:val="00806F99"/>
    <w:rsid w:val="00811D2F"/>
    <w:rsid w:val="00826E87"/>
    <w:rsid w:val="00831CC1"/>
    <w:rsid w:val="00834EAD"/>
    <w:rsid w:val="0084281D"/>
    <w:rsid w:val="00843C0F"/>
    <w:rsid w:val="008473AE"/>
    <w:rsid w:val="0085454D"/>
    <w:rsid w:val="0085471B"/>
    <w:rsid w:val="00855654"/>
    <w:rsid w:val="008559A9"/>
    <w:rsid w:val="00882B3B"/>
    <w:rsid w:val="00884309"/>
    <w:rsid w:val="00891B1D"/>
    <w:rsid w:val="008978F3"/>
    <w:rsid w:val="008A00E6"/>
    <w:rsid w:val="008B29A9"/>
    <w:rsid w:val="008C0CD7"/>
    <w:rsid w:val="008C3F6A"/>
    <w:rsid w:val="008C78D4"/>
    <w:rsid w:val="008D0045"/>
    <w:rsid w:val="008D081A"/>
    <w:rsid w:val="008D2BA9"/>
    <w:rsid w:val="008E6E89"/>
    <w:rsid w:val="008F5033"/>
    <w:rsid w:val="008F7346"/>
    <w:rsid w:val="00904F9F"/>
    <w:rsid w:val="00905115"/>
    <w:rsid w:val="0091376C"/>
    <w:rsid w:val="00914287"/>
    <w:rsid w:val="00916CBD"/>
    <w:rsid w:val="009235CA"/>
    <w:rsid w:val="00930ACD"/>
    <w:rsid w:val="00941F7D"/>
    <w:rsid w:val="0094669E"/>
    <w:rsid w:val="0094749E"/>
    <w:rsid w:val="009518A5"/>
    <w:rsid w:val="00955E33"/>
    <w:rsid w:val="0096492A"/>
    <w:rsid w:val="00982A04"/>
    <w:rsid w:val="009843CA"/>
    <w:rsid w:val="00992731"/>
    <w:rsid w:val="00992799"/>
    <w:rsid w:val="009D229C"/>
    <w:rsid w:val="009D28A9"/>
    <w:rsid w:val="009D2C33"/>
    <w:rsid w:val="009D3795"/>
    <w:rsid w:val="009D3E7E"/>
    <w:rsid w:val="009E29FC"/>
    <w:rsid w:val="009E5975"/>
    <w:rsid w:val="009F0D6B"/>
    <w:rsid w:val="009F77E2"/>
    <w:rsid w:val="00A045FC"/>
    <w:rsid w:val="00A256DB"/>
    <w:rsid w:val="00A25CB1"/>
    <w:rsid w:val="00A30E82"/>
    <w:rsid w:val="00A375C1"/>
    <w:rsid w:val="00A37854"/>
    <w:rsid w:val="00A51E6D"/>
    <w:rsid w:val="00A540DE"/>
    <w:rsid w:val="00A55F28"/>
    <w:rsid w:val="00A60FE6"/>
    <w:rsid w:val="00A652F6"/>
    <w:rsid w:val="00A717C7"/>
    <w:rsid w:val="00A87E22"/>
    <w:rsid w:val="00A95408"/>
    <w:rsid w:val="00A96087"/>
    <w:rsid w:val="00AA029F"/>
    <w:rsid w:val="00AA1AB2"/>
    <w:rsid w:val="00AB0BAB"/>
    <w:rsid w:val="00AB5158"/>
    <w:rsid w:val="00AB6ACF"/>
    <w:rsid w:val="00AB6C79"/>
    <w:rsid w:val="00AD7A51"/>
    <w:rsid w:val="00AE12F8"/>
    <w:rsid w:val="00AF5306"/>
    <w:rsid w:val="00AF74BB"/>
    <w:rsid w:val="00B129CE"/>
    <w:rsid w:val="00B14098"/>
    <w:rsid w:val="00B27495"/>
    <w:rsid w:val="00B50E27"/>
    <w:rsid w:val="00B521BF"/>
    <w:rsid w:val="00B541BB"/>
    <w:rsid w:val="00B569FC"/>
    <w:rsid w:val="00B60D90"/>
    <w:rsid w:val="00B67202"/>
    <w:rsid w:val="00B777D3"/>
    <w:rsid w:val="00B944D4"/>
    <w:rsid w:val="00BB273B"/>
    <w:rsid w:val="00BC1231"/>
    <w:rsid w:val="00BC209B"/>
    <w:rsid w:val="00BD08E3"/>
    <w:rsid w:val="00BD0D55"/>
    <w:rsid w:val="00BD37BB"/>
    <w:rsid w:val="00BE2AC4"/>
    <w:rsid w:val="00C00718"/>
    <w:rsid w:val="00C05FB5"/>
    <w:rsid w:val="00C102D2"/>
    <w:rsid w:val="00C21F27"/>
    <w:rsid w:val="00C30652"/>
    <w:rsid w:val="00C4159C"/>
    <w:rsid w:val="00C532D8"/>
    <w:rsid w:val="00C54CD8"/>
    <w:rsid w:val="00C61CD0"/>
    <w:rsid w:val="00C7110F"/>
    <w:rsid w:val="00C8250D"/>
    <w:rsid w:val="00C84AEA"/>
    <w:rsid w:val="00C874FC"/>
    <w:rsid w:val="00C95528"/>
    <w:rsid w:val="00CA1CC8"/>
    <w:rsid w:val="00CB1585"/>
    <w:rsid w:val="00CC0007"/>
    <w:rsid w:val="00CC4C3C"/>
    <w:rsid w:val="00CD00CF"/>
    <w:rsid w:val="00CD64E0"/>
    <w:rsid w:val="00CE7BD8"/>
    <w:rsid w:val="00CF585B"/>
    <w:rsid w:val="00D02510"/>
    <w:rsid w:val="00D0591C"/>
    <w:rsid w:val="00D05B68"/>
    <w:rsid w:val="00D119D8"/>
    <w:rsid w:val="00D13FDB"/>
    <w:rsid w:val="00D14020"/>
    <w:rsid w:val="00D15DB2"/>
    <w:rsid w:val="00D33AD3"/>
    <w:rsid w:val="00D367BF"/>
    <w:rsid w:val="00D37621"/>
    <w:rsid w:val="00D442CB"/>
    <w:rsid w:val="00D453DF"/>
    <w:rsid w:val="00D50EA0"/>
    <w:rsid w:val="00D57944"/>
    <w:rsid w:val="00D62201"/>
    <w:rsid w:val="00D74C89"/>
    <w:rsid w:val="00D75A1C"/>
    <w:rsid w:val="00D800D6"/>
    <w:rsid w:val="00D83B3B"/>
    <w:rsid w:val="00D86E55"/>
    <w:rsid w:val="00D93FB8"/>
    <w:rsid w:val="00D9400D"/>
    <w:rsid w:val="00D95E4A"/>
    <w:rsid w:val="00D973CB"/>
    <w:rsid w:val="00DA231A"/>
    <w:rsid w:val="00DB0F16"/>
    <w:rsid w:val="00DB11C7"/>
    <w:rsid w:val="00DB2D92"/>
    <w:rsid w:val="00DB3E3B"/>
    <w:rsid w:val="00DC33D8"/>
    <w:rsid w:val="00DC4D2B"/>
    <w:rsid w:val="00DD171E"/>
    <w:rsid w:val="00DD2531"/>
    <w:rsid w:val="00DE41FF"/>
    <w:rsid w:val="00DF393F"/>
    <w:rsid w:val="00E0593C"/>
    <w:rsid w:val="00E10892"/>
    <w:rsid w:val="00E11BED"/>
    <w:rsid w:val="00E22637"/>
    <w:rsid w:val="00E23222"/>
    <w:rsid w:val="00E2380D"/>
    <w:rsid w:val="00E2387F"/>
    <w:rsid w:val="00E24AD7"/>
    <w:rsid w:val="00E31CB9"/>
    <w:rsid w:val="00E33ED0"/>
    <w:rsid w:val="00E35C1B"/>
    <w:rsid w:val="00E40C27"/>
    <w:rsid w:val="00E500E8"/>
    <w:rsid w:val="00E51FE2"/>
    <w:rsid w:val="00E55254"/>
    <w:rsid w:val="00E62410"/>
    <w:rsid w:val="00E66B4F"/>
    <w:rsid w:val="00E74296"/>
    <w:rsid w:val="00E758F7"/>
    <w:rsid w:val="00E80869"/>
    <w:rsid w:val="00E82B7E"/>
    <w:rsid w:val="00E84F6D"/>
    <w:rsid w:val="00EB147B"/>
    <w:rsid w:val="00EB3A6B"/>
    <w:rsid w:val="00ED10A7"/>
    <w:rsid w:val="00ED55AD"/>
    <w:rsid w:val="00EE5079"/>
    <w:rsid w:val="00EE7E92"/>
    <w:rsid w:val="00EF73EC"/>
    <w:rsid w:val="00F12573"/>
    <w:rsid w:val="00F30371"/>
    <w:rsid w:val="00F605BA"/>
    <w:rsid w:val="00F61DFF"/>
    <w:rsid w:val="00F621A0"/>
    <w:rsid w:val="00F7464D"/>
    <w:rsid w:val="00F94125"/>
    <w:rsid w:val="00FA281F"/>
    <w:rsid w:val="00FA3C2D"/>
    <w:rsid w:val="00FA546F"/>
    <w:rsid w:val="00FB1B82"/>
    <w:rsid w:val="00FC0880"/>
    <w:rsid w:val="00FD0D84"/>
    <w:rsid w:val="00FD3B53"/>
    <w:rsid w:val="00FD40A0"/>
    <w:rsid w:val="00FD434F"/>
    <w:rsid w:val="00FE192B"/>
    <w:rsid w:val="00FF58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0678DA-1434-4EBD-AA93-F7C6B1637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00E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B682F"/>
    <w:pPr>
      <w:spacing w:after="0" w:line="240" w:lineRule="auto"/>
    </w:pPr>
  </w:style>
  <w:style w:type="paragraph" w:styleId="a4">
    <w:name w:val="List Paragraph"/>
    <w:basedOn w:val="a"/>
    <w:uiPriority w:val="34"/>
    <w:qFormat/>
    <w:rsid w:val="00884309"/>
    <w:pPr>
      <w:ind w:left="720"/>
      <w:contextualSpacing/>
    </w:pPr>
  </w:style>
  <w:style w:type="paragraph" w:customStyle="1" w:styleId="ConsPlusNormal">
    <w:name w:val="ConsPlusNormal"/>
    <w:rsid w:val="0056792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alloon Text"/>
    <w:basedOn w:val="a"/>
    <w:link w:val="a6"/>
    <w:uiPriority w:val="99"/>
    <w:semiHidden/>
    <w:unhideWhenUsed/>
    <w:rsid w:val="0059495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94957"/>
    <w:rPr>
      <w:rFonts w:ascii="Tahoma" w:hAnsi="Tahoma" w:cs="Tahoma"/>
      <w:sz w:val="16"/>
      <w:szCs w:val="16"/>
    </w:rPr>
  </w:style>
  <w:style w:type="character" w:styleId="a7">
    <w:name w:val="Hyperlink"/>
    <w:basedOn w:val="a0"/>
    <w:uiPriority w:val="99"/>
    <w:unhideWhenUsed/>
    <w:rsid w:val="00F605BA"/>
    <w:rPr>
      <w:color w:val="0000FF" w:themeColor="hyperlink"/>
      <w:u w:val="single"/>
    </w:rPr>
  </w:style>
  <w:style w:type="paragraph" w:styleId="a8">
    <w:name w:val="header"/>
    <w:basedOn w:val="a"/>
    <w:link w:val="a9"/>
    <w:uiPriority w:val="99"/>
    <w:unhideWhenUsed/>
    <w:rsid w:val="00CE7BD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E7BD8"/>
  </w:style>
  <w:style w:type="paragraph" w:styleId="aa">
    <w:name w:val="footer"/>
    <w:basedOn w:val="a"/>
    <w:link w:val="ab"/>
    <w:uiPriority w:val="99"/>
    <w:unhideWhenUsed/>
    <w:rsid w:val="00CE7BD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E7BD8"/>
  </w:style>
  <w:style w:type="paragraph" w:customStyle="1" w:styleId="ConsPlusNonformat">
    <w:name w:val="ConsPlusNonformat"/>
    <w:rsid w:val="00DF39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75C2D-5F58-4539-9DFD-7BBDEE4BC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1068</Words>
  <Characters>6092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Анатольевна Минеева</dc:creator>
  <cp:keywords/>
  <dc:description/>
  <cp:lastModifiedBy>ДУМА</cp:lastModifiedBy>
  <cp:revision>13</cp:revision>
  <cp:lastPrinted>2025-04-28T06:42:00Z</cp:lastPrinted>
  <dcterms:created xsi:type="dcterms:W3CDTF">2026-04-13T02:43:00Z</dcterms:created>
  <dcterms:modified xsi:type="dcterms:W3CDTF">2026-04-16T01:27:00Z</dcterms:modified>
</cp:coreProperties>
</file>