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44B" w:rsidRDefault="0006644B" w:rsidP="0006644B">
      <w:pPr>
        <w:pStyle w:val="20"/>
        <w:shd w:val="clear" w:color="auto" w:fill="auto"/>
        <w:spacing w:before="0" w:after="308" w:line="360" w:lineRule="auto"/>
        <w:ind w:firstLine="760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Уважаемые предприниматели!</w:t>
      </w:r>
    </w:p>
    <w:p w:rsidR="00420F9F" w:rsidRDefault="00420F9F" w:rsidP="00420F9F">
      <w:pPr>
        <w:pStyle w:val="20"/>
        <w:shd w:val="clear" w:color="auto" w:fill="auto"/>
        <w:spacing w:before="0" w:after="293" w:line="360" w:lineRule="auto"/>
        <w:ind w:firstLine="76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Всероссийский информационно-аналитический центр содействия межотраслевому взаимодействию в целях повышения эффективности реализации целевых программ в отраслях экономики и социальной сфере </w:t>
      </w:r>
      <w:r>
        <w:rPr>
          <w:color w:val="000000"/>
          <w:lang w:eastAsia="ru-RU" w:bidi="ru-RU"/>
        </w:rPr>
        <w:t>сообщает:</w:t>
      </w:r>
    </w:p>
    <w:p w:rsidR="0006644B" w:rsidRDefault="0006644B" w:rsidP="00420F9F">
      <w:pPr>
        <w:pStyle w:val="20"/>
        <w:shd w:val="clear" w:color="auto" w:fill="auto"/>
        <w:spacing w:before="0" w:after="293" w:line="360" w:lineRule="auto"/>
        <w:ind w:firstLine="760"/>
      </w:pPr>
      <w:r>
        <w:rPr>
          <w:color w:val="000000"/>
          <w:lang w:eastAsia="ru-RU" w:bidi="ru-RU"/>
        </w:rPr>
        <w:t>Внедрение современных средств автоматизации бизнес-процессов, оптимизация работы отделов и структурных подразделений, реагирование на изменение запросов рынка являются важными составляющими для получения конкурентных преимуществ. Решение вышеназванных задач предполагает рост профессионализма и компетентности управляющих сотрудников, менеджеров, начальников отделов и подразделений.</w:t>
      </w:r>
    </w:p>
    <w:p w:rsidR="0006644B" w:rsidRDefault="0006644B" w:rsidP="0006644B">
      <w:pPr>
        <w:pStyle w:val="20"/>
        <w:shd w:val="clear" w:color="auto" w:fill="auto"/>
        <w:spacing w:before="0" w:line="360" w:lineRule="auto"/>
        <w:ind w:firstLine="760"/>
      </w:pPr>
      <w:r>
        <w:rPr>
          <w:color w:val="000000"/>
          <w:lang w:eastAsia="ru-RU" w:bidi="ru-RU"/>
        </w:rPr>
        <w:t xml:space="preserve">2026 </w:t>
      </w:r>
      <w:r>
        <w:rPr>
          <w:color w:val="000000"/>
          <w:lang w:eastAsia="ru-RU" w:bidi="ru-RU"/>
        </w:rPr>
        <w:t>Г</w:t>
      </w:r>
      <w:r>
        <w:rPr>
          <w:color w:val="000000"/>
          <w:lang w:eastAsia="ru-RU" w:bidi="ru-RU"/>
        </w:rPr>
        <w:t>од для предприятий, компаний, работодателей, предпринимателей уникален своими возможностями, чтобы:</w:t>
      </w:r>
    </w:p>
    <w:p w:rsidR="0006644B" w:rsidRDefault="0006644B" w:rsidP="0006644B">
      <w:pPr>
        <w:pStyle w:val="20"/>
        <w:numPr>
          <w:ilvl w:val="0"/>
          <w:numId w:val="1"/>
        </w:numPr>
        <w:shd w:val="clear" w:color="auto" w:fill="auto"/>
        <w:tabs>
          <w:tab w:val="left" w:pos="1238"/>
        </w:tabs>
        <w:spacing w:before="0" w:line="360" w:lineRule="auto"/>
        <w:ind w:firstLine="760"/>
      </w:pPr>
      <w:r>
        <w:rPr>
          <w:color w:val="000000"/>
          <w:lang w:eastAsia="ru-RU" w:bidi="ru-RU"/>
        </w:rPr>
        <w:t>улучшить работу всех звеньев управления, менеджмента, функционирования отделов на основе развития профессиональных компетенций управляющего состава на базе опыта ведущих практиков и экспертов России;</w:t>
      </w:r>
    </w:p>
    <w:p w:rsidR="0006644B" w:rsidRDefault="0006644B" w:rsidP="0006644B">
      <w:pPr>
        <w:pStyle w:val="20"/>
        <w:numPr>
          <w:ilvl w:val="0"/>
          <w:numId w:val="1"/>
        </w:numPr>
        <w:shd w:val="clear" w:color="auto" w:fill="auto"/>
        <w:tabs>
          <w:tab w:val="left" w:pos="984"/>
        </w:tabs>
        <w:spacing w:before="0" w:line="360" w:lineRule="auto"/>
        <w:ind w:firstLine="760"/>
      </w:pPr>
      <w:r>
        <w:rPr>
          <w:color w:val="000000"/>
          <w:lang w:eastAsia="ru-RU" w:bidi="ru-RU"/>
        </w:rPr>
        <w:t>получить помощь известных наставников, практиков, экспертов;</w:t>
      </w:r>
    </w:p>
    <w:p w:rsidR="0006644B" w:rsidRDefault="0006644B" w:rsidP="0006644B">
      <w:pPr>
        <w:pStyle w:val="20"/>
        <w:numPr>
          <w:ilvl w:val="0"/>
          <w:numId w:val="1"/>
        </w:numPr>
        <w:shd w:val="clear" w:color="auto" w:fill="auto"/>
        <w:spacing w:before="0" w:line="360" w:lineRule="auto"/>
        <w:ind w:firstLine="760"/>
      </w:pPr>
      <w:r>
        <w:rPr>
          <w:color w:val="000000"/>
          <w:lang w:eastAsia="ru-RU" w:bidi="ru-RU"/>
        </w:rPr>
        <w:t>совместить развитие профессиональных компетенций управляющего состава с прагматичным анализом различных вариантов внедрения новейших технологий для оптимизации и автоматизации существующих бизнес-процессов.</w:t>
      </w:r>
    </w:p>
    <w:p w:rsidR="0006644B" w:rsidRDefault="0006644B" w:rsidP="0006644B">
      <w:pPr>
        <w:pStyle w:val="20"/>
        <w:shd w:val="clear" w:color="auto" w:fill="auto"/>
        <w:spacing w:before="0" w:after="293" w:line="360" w:lineRule="auto"/>
        <w:ind w:firstLine="76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 </w:t>
      </w:r>
      <w:r>
        <w:rPr>
          <w:color w:val="000000"/>
          <w:lang w:eastAsia="ru-RU" w:bidi="ru-RU"/>
        </w:rPr>
        <w:t>Интернет-ресурсе</w:t>
      </w:r>
      <w:r>
        <w:rPr>
          <w:color w:val="000000"/>
          <w:lang w:eastAsia="ru-RU" w:bidi="ru-RU"/>
        </w:rPr>
        <w:t xml:space="preserve"> «Э</w:t>
      </w:r>
      <w:r>
        <w:rPr>
          <w:color w:val="000000"/>
          <w:lang w:eastAsia="ru-RU" w:bidi="ru-RU"/>
        </w:rPr>
        <w:t>кспертные рекомендации РФ» (</w:t>
      </w:r>
      <w:r>
        <w:rPr>
          <w:color w:val="000000"/>
          <w:lang w:val="en-US" w:eastAsia="ru-RU" w:bidi="ru-RU"/>
        </w:rPr>
        <w:t>https</w:t>
      </w:r>
      <w:r>
        <w:rPr>
          <w:color w:val="000000"/>
          <w:lang w:eastAsia="ru-RU" w:bidi="ru-RU"/>
        </w:rPr>
        <w:t>://</w:t>
      </w:r>
      <w:proofErr w:type="spellStart"/>
      <w:r>
        <w:rPr>
          <w:color w:val="000000"/>
          <w:lang w:eastAsia="ru-RU" w:bidi="ru-RU"/>
        </w:rPr>
        <w:t>ЭкспертныеРекомендации.РФ</w:t>
      </w:r>
      <w:proofErr w:type="spellEnd"/>
      <w:r>
        <w:rPr>
          <w:color w:val="000000"/>
          <w:lang w:eastAsia="ru-RU" w:bidi="ru-RU"/>
        </w:rPr>
        <w:t>) публикуется актуальная информация для предприятий, компаний, работодателей, предпринимателей в разделе «Экономика 2026».</w:t>
      </w:r>
    </w:p>
    <w:p w:rsidR="00D00C22" w:rsidRDefault="00420F9F" w:rsidP="00420F9F">
      <w:pPr>
        <w:pStyle w:val="20"/>
        <w:shd w:val="clear" w:color="auto" w:fill="auto"/>
        <w:spacing w:before="0" w:after="293" w:line="360" w:lineRule="auto"/>
        <w:ind w:firstLine="760"/>
      </w:pPr>
      <w:r>
        <w:rPr>
          <w:color w:val="000000"/>
          <w:lang w:eastAsia="ru-RU" w:bidi="ru-RU"/>
        </w:rPr>
        <w:t xml:space="preserve">Курирующий отдел: тел. 8(495)796-26-57 (доб. 10363), </w:t>
      </w:r>
      <w:proofErr w:type="spellStart"/>
      <w:r>
        <w:rPr>
          <w:color w:val="000000"/>
          <w:lang w:val="en-US" w:eastAsia="ru-RU" w:bidi="ru-RU"/>
        </w:rPr>
        <w:t>sovet</w:t>
      </w:r>
      <w:proofErr w:type="spellEnd"/>
      <w:r w:rsidRPr="00420F9F">
        <w:rPr>
          <w:color w:val="000000"/>
          <w:lang w:eastAsia="ru-RU" w:bidi="ru-RU"/>
        </w:rPr>
        <w:t>@</w:t>
      </w:r>
      <w:proofErr w:type="spellStart"/>
      <w:r>
        <w:rPr>
          <w:color w:val="000000"/>
          <w:lang w:val="en-US" w:eastAsia="ru-RU" w:bidi="ru-RU"/>
        </w:rPr>
        <w:t>edu</w:t>
      </w:r>
      <w:proofErr w:type="spellEnd"/>
      <w:r w:rsidRPr="00420F9F">
        <w:rPr>
          <w:color w:val="000000"/>
          <w:lang w:eastAsia="ru-RU" w:bidi="ru-RU"/>
        </w:rPr>
        <w:t>-</w:t>
      </w:r>
      <w:proofErr w:type="spellStart"/>
      <w:r>
        <w:rPr>
          <w:color w:val="000000"/>
          <w:lang w:val="en-US" w:eastAsia="ru-RU" w:bidi="ru-RU"/>
        </w:rPr>
        <w:t>metod</w:t>
      </w:r>
      <w:proofErr w:type="spellEnd"/>
      <w:r w:rsidRPr="00420F9F">
        <w:rPr>
          <w:color w:val="000000"/>
          <w:lang w:eastAsia="ru-RU" w:bidi="ru-RU"/>
        </w:rPr>
        <w:t>.</w:t>
      </w:r>
      <w:proofErr w:type="spellStart"/>
      <w:r>
        <w:rPr>
          <w:color w:val="000000"/>
          <w:lang w:val="en-US" w:eastAsia="ru-RU" w:bidi="ru-RU"/>
        </w:rPr>
        <w:t>ru</w:t>
      </w:r>
      <w:proofErr w:type="spellEnd"/>
      <w:r>
        <w:rPr>
          <w:color w:val="000000"/>
          <w:lang w:eastAsia="ru-RU" w:bidi="ru-RU"/>
        </w:rPr>
        <w:t>.</w:t>
      </w:r>
      <w:bookmarkStart w:id="0" w:name="_GoBack"/>
      <w:bookmarkEnd w:id="0"/>
    </w:p>
    <w:sectPr w:rsidR="00D00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26566"/>
    <w:multiLevelType w:val="multilevel"/>
    <w:tmpl w:val="71BCC7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2EF"/>
    <w:rsid w:val="0006644B"/>
    <w:rsid w:val="00420F9F"/>
    <w:rsid w:val="008672EF"/>
    <w:rsid w:val="00D0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FB779-A2A0-4D63-A4BE-15415029E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6644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644B"/>
    <w:pPr>
      <w:widowControl w:val="0"/>
      <w:shd w:val="clear" w:color="auto" w:fill="FFFFFF"/>
      <w:spacing w:before="18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2025-12-15T06:27:00Z</dcterms:created>
  <dcterms:modified xsi:type="dcterms:W3CDTF">2025-12-15T06:45:00Z</dcterms:modified>
</cp:coreProperties>
</file>