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 xml:space="preserve">  Российская Федерация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Иркутская область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  <w:proofErr w:type="spellStart"/>
      <w:r w:rsidRPr="00E94721">
        <w:rPr>
          <w:sz w:val="24"/>
          <w:szCs w:val="24"/>
        </w:rPr>
        <w:t>Усть-Удинский</w:t>
      </w:r>
      <w:proofErr w:type="spellEnd"/>
      <w:r w:rsidRPr="00E94721">
        <w:rPr>
          <w:sz w:val="24"/>
          <w:szCs w:val="24"/>
        </w:rPr>
        <w:t xml:space="preserve"> район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РАЙОННАЯ ДУМА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  <w:r w:rsidRPr="00E94721">
        <w:rPr>
          <w:sz w:val="24"/>
          <w:szCs w:val="24"/>
        </w:rPr>
        <w:t>«2</w:t>
      </w:r>
      <w:r w:rsidR="009D4676" w:rsidRPr="00E94721">
        <w:rPr>
          <w:sz w:val="24"/>
          <w:szCs w:val="24"/>
        </w:rPr>
        <w:t>6</w:t>
      </w:r>
      <w:r w:rsidRPr="00E94721">
        <w:rPr>
          <w:sz w:val="24"/>
          <w:szCs w:val="24"/>
        </w:rPr>
        <w:t xml:space="preserve">» </w:t>
      </w:r>
      <w:r w:rsidR="00FB6892">
        <w:rPr>
          <w:sz w:val="24"/>
          <w:szCs w:val="24"/>
        </w:rPr>
        <w:t>июня</w:t>
      </w:r>
      <w:r w:rsidRPr="00E94721">
        <w:rPr>
          <w:sz w:val="24"/>
          <w:szCs w:val="24"/>
        </w:rPr>
        <w:t xml:space="preserve"> 202</w:t>
      </w:r>
      <w:r w:rsidR="00FB6892">
        <w:rPr>
          <w:sz w:val="24"/>
          <w:szCs w:val="24"/>
        </w:rPr>
        <w:t>5</w:t>
      </w:r>
      <w:r w:rsidRPr="00E94721">
        <w:rPr>
          <w:sz w:val="24"/>
          <w:szCs w:val="24"/>
        </w:rPr>
        <w:t xml:space="preserve"> г.</w:t>
      </w:r>
      <w:r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  <w:t xml:space="preserve">                        № </w:t>
      </w:r>
      <w:r w:rsidR="00FB2CB2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>3</w:t>
      </w:r>
      <w:r w:rsidRPr="00E94721">
        <w:rPr>
          <w:sz w:val="24"/>
          <w:szCs w:val="24"/>
        </w:rPr>
        <w:t>/</w:t>
      </w:r>
      <w:r w:rsidR="005E419E">
        <w:rPr>
          <w:sz w:val="24"/>
          <w:szCs w:val="24"/>
        </w:rPr>
        <w:t>6</w:t>
      </w:r>
      <w:r w:rsidRPr="00E94721">
        <w:rPr>
          <w:sz w:val="24"/>
          <w:szCs w:val="24"/>
        </w:rPr>
        <w:t>-РД</w:t>
      </w: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РЕШЕНИЕ</w:t>
      </w: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5E419E" w:rsidRDefault="005E419E" w:rsidP="005E419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6D5300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5E419E" w:rsidRDefault="005E419E" w:rsidP="005E419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6D5300">
        <w:rPr>
          <w:rFonts w:ascii="Times New Roman" w:hAnsi="Times New Roman" w:cs="Times New Roman"/>
          <w:sz w:val="24"/>
          <w:szCs w:val="24"/>
        </w:rPr>
        <w:t>«О гражданско-патриотическом и духовно-нравственном воспитании детей и молодежи, развитие молодежных общественных организаци</w:t>
      </w:r>
      <w:r>
        <w:rPr>
          <w:rFonts w:ascii="Times New Roman" w:hAnsi="Times New Roman" w:cs="Times New Roman"/>
          <w:sz w:val="24"/>
          <w:szCs w:val="24"/>
        </w:rPr>
        <w:t>й, военно-патриотических клубов</w:t>
      </w:r>
      <w:r w:rsidR="00AE0199">
        <w:rPr>
          <w:rFonts w:ascii="Times New Roman" w:hAnsi="Times New Roman" w:cs="Times New Roman"/>
          <w:sz w:val="24"/>
          <w:szCs w:val="24"/>
        </w:rPr>
        <w:t>»</w:t>
      </w:r>
    </w:p>
    <w:p w:rsidR="00C21A63" w:rsidRPr="00E94721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Принято на </w:t>
      </w:r>
      <w:r w:rsidR="00E94721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>3</w:t>
      </w:r>
      <w:r w:rsidRPr="00E94721">
        <w:rPr>
          <w:sz w:val="24"/>
          <w:szCs w:val="24"/>
        </w:rPr>
        <w:t xml:space="preserve"> заседании</w:t>
      </w: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районной Думы </w:t>
      </w:r>
      <w:r w:rsidR="00E94721">
        <w:rPr>
          <w:sz w:val="24"/>
          <w:szCs w:val="24"/>
        </w:rPr>
        <w:t>8</w:t>
      </w:r>
      <w:r w:rsidRPr="00E94721">
        <w:rPr>
          <w:sz w:val="24"/>
          <w:szCs w:val="24"/>
        </w:rPr>
        <w:t xml:space="preserve">-го созыва </w:t>
      </w: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>«2</w:t>
      </w:r>
      <w:r w:rsidR="009D4676" w:rsidRPr="00E94721">
        <w:rPr>
          <w:sz w:val="24"/>
          <w:szCs w:val="24"/>
        </w:rPr>
        <w:t>6</w:t>
      </w:r>
      <w:r w:rsidRPr="00E94721">
        <w:rPr>
          <w:sz w:val="24"/>
          <w:szCs w:val="24"/>
        </w:rPr>
        <w:t xml:space="preserve">» </w:t>
      </w:r>
      <w:r w:rsidR="00E94721">
        <w:rPr>
          <w:sz w:val="24"/>
          <w:szCs w:val="24"/>
        </w:rPr>
        <w:t>июня</w:t>
      </w:r>
      <w:r w:rsidRPr="00E94721">
        <w:rPr>
          <w:sz w:val="24"/>
          <w:szCs w:val="24"/>
        </w:rPr>
        <w:t xml:space="preserve"> 202</w:t>
      </w:r>
      <w:r w:rsidR="00E94721">
        <w:rPr>
          <w:sz w:val="24"/>
          <w:szCs w:val="24"/>
        </w:rPr>
        <w:t>5</w:t>
      </w:r>
      <w:r w:rsidRPr="00E94721">
        <w:rPr>
          <w:sz w:val="24"/>
          <w:szCs w:val="24"/>
        </w:rPr>
        <w:t xml:space="preserve"> года</w:t>
      </w:r>
    </w:p>
    <w:p w:rsidR="00D92FAB" w:rsidRPr="00E94721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ab/>
      </w:r>
    </w:p>
    <w:p w:rsidR="005E419E" w:rsidRDefault="00D92FAB" w:rsidP="005E419E">
      <w:pPr>
        <w:pStyle w:val="ConsNonformat"/>
        <w:widowControl/>
        <w:ind w:right="-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466E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5E419E" w:rsidRPr="006D5300">
        <w:rPr>
          <w:rFonts w:ascii="Times New Roman" w:hAnsi="Times New Roman" w:cs="Times New Roman"/>
          <w:sz w:val="24"/>
          <w:szCs w:val="24"/>
        </w:rPr>
        <w:t>информаци</w:t>
      </w:r>
      <w:r w:rsidR="005E419E">
        <w:rPr>
          <w:rFonts w:ascii="Times New Roman" w:hAnsi="Times New Roman" w:cs="Times New Roman"/>
          <w:sz w:val="24"/>
          <w:szCs w:val="24"/>
        </w:rPr>
        <w:t>ю</w:t>
      </w:r>
      <w:r w:rsidR="005E419E" w:rsidRPr="006D5300">
        <w:rPr>
          <w:rFonts w:ascii="Times New Roman" w:hAnsi="Times New Roman" w:cs="Times New Roman"/>
          <w:sz w:val="24"/>
          <w:szCs w:val="24"/>
        </w:rPr>
        <w:t xml:space="preserve"> «О гражданско-патриотическом и духовно-нравственном воспитании детей и молодежи, развитие молодежных общественных организаци</w:t>
      </w:r>
      <w:r w:rsidR="005E419E">
        <w:rPr>
          <w:rFonts w:ascii="Times New Roman" w:hAnsi="Times New Roman" w:cs="Times New Roman"/>
          <w:sz w:val="24"/>
          <w:szCs w:val="24"/>
        </w:rPr>
        <w:t>й, военно-патриотических клубов</w:t>
      </w:r>
      <w:r w:rsidR="00AE0199">
        <w:rPr>
          <w:rFonts w:ascii="Times New Roman" w:hAnsi="Times New Roman" w:cs="Times New Roman"/>
          <w:sz w:val="24"/>
          <w:szCs w:val="24"/>
        </w:rPr>
        <w:t>»</w:t>
      </w:r>
    </w:p>
    <w:p w:rsidR="0005466E" w:rsidRPr="0005466E" w:rsidRDefault="0005466E" w:rsidP="0005466E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05466E">
      <w:pPr>
        <w:rPr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2FAB" w:rsidRPr="005E419E" w:rsidRDefault="00AE0199" w:rsidP="005E419E">
      <w:pPr>
        <w:pStyle w:val="ConsNonformat"/>
        <w:widowControl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E419E" w:rsidRPr="005E419E">
        <w:rPr>
          <w:rFonts w:ascii="Times New Roman" w:hAnsi="Times New Roman" w:cs="Times New Roman"/>
          <w:sz w:val="24"/>
          <w:szCs w:val="24"/>
        </w:rPr>
        <w:t xml:space="preserve"> </w:t>
      </w:r>
      <w:r w:rsidR="0005466E" w:rsidRPr="005E419E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5E419E" w:rsidRPr="005E419E">
        <w:rPr>
          <w:rFonts w:ascii="Times New Roman" w:hAnsi="Times New Roman" w:cs="Times New Roman"/>
          <w:sz w:val="24"/>
          <w:szCs w:val="24"/>
        </w:rPr>
        <w:t xml:space="preserve">«О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клубов» </w:t>
      </w:r>
      <w:r w:rsidR="00D92FAB" w:rsidRPr="005E419E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5E419E" w:rsidRDefault="00D92FAB" w:rsidP="00AE019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419E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5E419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457415">
      <w:pPr>
        <w:jc w:val="both"/>
        <w:rPr>
          <w:sz w:val="24"/>
          <w:szCs w:val="24"/>
        </w:rPr>
      </w:pPr>
      <w:r w:rsidRPr="00E94721">
        <w:rPr>
          <w:sz w:val="24"/>
          <w:szCs w:val="24"/>
        </w:rPr>
        <w:t>Председатель районной Думы</w:t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  <w:t>Л.И. Соколова</w:t>
      </w:r>
    </w:p>
    <w:p w:rsidR="00D92FAB" w:rsidRPr="00E94721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7415" w:rsidRPr="00E94721" w:rsidRDefault="00E94721" w:rsidP="00457415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457415" w:rsidRPr="00E94721">
        <w:rPr>
          <w:sz w:val="24"/>
          <w:szCs w:val="24"/>
        </w:rPr>
        <w:t xml:space="preserve">эр района                       </w:t>
      </w:r>
      <w:r>
        <w:rPr>
          <w:sz w:val="24"/>
          <w:szCs w:val="24"/>
        </w:rPr>
        <w:t xml:space="preserve">     </w:t>
      </w:r>
      <w:r w:rsidR="00457415" w:rsidRPr="00E94721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</w:t>
      </w:r>
      <w:r w:rsidR="00457415" w:rsidRPr="00E94721">
        <w:rPr>
          <w:sz w:val="24"/>
          <w:szCs w:val="24"/>
        </w:rPr>
        <w:t xml:space="preserve">    </w:t>
      </w:r>
      <w:r>
        <w:rPr>
          <w:sz w:val="24"/>
          <w:szCs w:val="24"/>
        </w:rPr>
        <w:t>С.Н. Чемезов</w:t>
      </w: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B2CB2" w:rsidRDefault="00FB2CB2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4721" w:rsidRDefault="00E947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4721" w:rsidRDefault="00E947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E94721">
        <w:rPr>
          <w:sz w:val="24"/>
          <w:szCs w:val="24"/>
        </w:rPr>
        <w:t>6</w:t>
      </w:r>
      <w:r w:rsidRPr="00D92FAB">
        <w:rPr>
          <w:sz w:val="24"/>
          <w:szCs w:val="24"/>
        </w:rPr>
        <w:t>.202</w:t>
      </w:r>
      <w:r w:rsidR="00E94721">
        <w:rPr>
          <w:sz w:val="24"/>
          <w:szCs w:val="24"/>
        </w:rPr>
        <w:t>5</w:t>
      </w:r>
      <w:r w:rsidR="0005466E">
        <w:rPr>
          <w:sz w:val="24"/>
          <w:szCs w:val="24"/>
        </w:rPr>
        <w:t xml:space="preserve"> </w:t>
      </w:r>
      <w:r w:rsidRPr="00D92FAB">
        <w:rPr>
          <w:sz w:val="24"/>
          <w:szCs w:val="24"/>
        </w:rPr>
        <w:t xml:space="preserve">г. № </w:t>
      </w:r>
      <w:r w:rsidR="00E94721">
        <w:rPr>
          <w:sz w:val="24"/>
          <w:szCs w:val="24"/>
        </w:rPr>
        <w:t>1</w:t>
      </w:r>
      <w:r w:rsidR="009D4676">
        <w:rPr>
          <w:sz w:val="24"/>
          <w:szCs w:val="24"/>
        </w:rPr>
        <w:t>3</w:t>
      </w:r>
      <w:r w:rsidRPr="00D92FAB">
        <w:rPr>
          <w:sz w:val="24"/>
          <w:szCs w:val="24"/>
        </w:rPr>
        <w:t>/</w:t>
      </w:r>
      <w:r w:rsidR="005E419E">
        <w:rPr>
          <w:sz w:val="24"/>
          <w:szCs w:val="24"/>
        </w:rPr>
        <w:t>6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05466E" w:rsidRDefault="0005466E" w:rsidP="0005466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6D5300">
        <w:rPr>
          <w:rFonts w:ascii="Times New Roman" w:hAnsi="Times New Roman" w:cs="Times New Roman"/>
          <w:sz w:val="24"/>
          <w:szCs w:val="24"/>
        </w:rPr>
        <w:t>Отчет</w:t>
      </w:r>
    </w:p>
    <w:p w:rsidR="005E419E" w:rsidRDefault="005E419E" w:rsidP="0005466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5E419E">
        <w:rPr>
          <w:rFonts w:ascii="Times New Roman" w:hAnsi="Times New Roman" w:cs="Times New Roman"/>
          <w:sz w:val="24"/>
          <w:szCs w:val="24"/>
        </w:rPr>
        <w:t xml:space="preserve">    «О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клубов»</w:t>
      </w:r>
    </w:p>
    <w:p w:rsidR="009E3766" w:rsidRDefault="009E3766" w:rsidP="0005466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Реализация молодежной политики в </w:t>
      </w:r>
      <w:proofErr w:type="spellStart"/>
      <w:r w:rsidRPr="009E3766">
        <w:rPr>
          <w:b w:val="0"/>
          <w:sz w:val="24"/>
          <w:szCs w:val="24"/>
        </w:rPr>
        <w:t>Усть-Удинском</w:t>
      </w:r>
      <w:proofErr w:type="spellEnd"/>
      <w:r w:rsidRPr="009E3766">
        <w:rPr>
          <w:b w:val="0"/>
          <w:sz w:val="24"/>
          <w:szCs w:val="24"/>
        </w:rPr>
        <w:t xml:space="preserve"> районе осуществляется отделом по делам молодежи и спорта. Отдел по делам молодежи и спорта администрации РМО «</w:t>
      </w:r>
      <w:proofErr w:type="spellStart"/>
      <w:r w:rsidRPr="009E3766">
        <w:rPr>
          <w:b w:val="0"/>
          <w:sz w:val="24"/>
          <w:szCs w:val="24"/>
        </w:rPr>
        <w:t>Усть-Удинский</w:t>
      </w:r>
      <w:proofErr w:type="spellEnd"/>
      <w:r w:rsidRPr="009E3766">
        <w:rPr>
          <w:b w:val="0"/>
          <w:sz w:val="24"/>
          <w:szCs w:val="24"/>
        </w:rPr>
        <w:t xml:space="preserve"> район» (далее – отдел по делам молодежи и спорта) входит в структуру администрации районного муниципального образования «</w:t>
      </w:r>
      <w:proofErr w:type="spellStart"/>
      <w:r w:rsidRPr="009E3766">
        <w:rPr>
          <w:b w:val="0"/>
          <w:sz w:val="24"/>
          <w:szCs w:val="24"/>
        </w:rPr>
        <w:t>Усть-Удинский</w:t>
      </w:r>
      <w:proofErr w:type="spellEnd"/>
      <w:r w:rsidRPr="009E3766">
        <w:rPr>
          <w:b w:val="0"/>
          <w:sz w:val="24"/>
          <w:szCs w:val="24"/>
        </w:rPr>
        <w:t xml:space="preserve"> район».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Отдел по делам молодежи и спорта создан для реализации государственной молодежной политики, целью которой является создание социальных, экономических, правовых условий для становления молодых граждан и реализация их творческого потенциала, патриотического воспитания </w:t>
      </w:r>
      <w:proofErr w:type="gramStart"/>
      <w:r w:rsidRPr="009E3766">
        <w:rPr>
          <w:b w:val="0"/>
          <w:sz w:val="24"/>
          <w:szCs w:val="24"/>
        </w:rPr>
        <w:t>молодежи,  а</w:t>
      </w:r>
      <w:proofErr w:type="gramEnd"/>
      <w:r w:rsidRPr="009E3766">
        <w:rPr>
          <w:b w:val="0"/>
          <w:sz w:val="24"/>
          <w:szCs w:val="24"/>
        </w:rPr>
        <w:t xml:space="preserve"> также для развития спорта на территории районного муниципального образования «</w:t>
      </w:r>
      <w:proofErr w:type="spellStart"/>
      <w:r w:rsidRPr="009E3766">
        <w:rPr>
          <w:b w:val="0"/>
          <w:sz w:val="24"/>
          <w:szCs w:val="24"/>
        </w:rPr>
        <w:t>Усть-Удинский</w:t>
      </w:r>
      <w:proofErr w:type="spellEnd"/>
      <w:r w:rsidRPr="009E3766">
        <w:rPr>
          <w:b w:val="0"/>
          <w:sz w:val="24"/>
          <w:szCs w:val="24"/>
        </w:rPr>
        <w:t xml:space="preserve"> район».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Действует Подпрограмма «Патриотическое воспитание молодёжи Усть-Удинского района Программы «Молодежная политики на 2020-2027 годы», ответственный исполнитель Подпрограммы: отдел по делам молодежи и спорта администрации Усть-Удинского района.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Цель подпрограммы: совершенствование системы мероприятий патриотического, гражданского – патриотического   воспитания молодёжи Усть-Удинского района в возрасте от 14 до 35 лет включительно.  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Задачи: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1.</w:t>
      </w:r>
      <w:r w:rsidRPr="009E3766">
        <w:rPr>
          <w:b w:val="0"/>
          <w:sz w:val="24"/>
          <w:szCs w:val="24"/>
        </w:rPr>
        <w:tab/>
        <w:t>Развитие военно-патриотического воспитания граждан в возрасте от 14 до 35 лет включительно, укрепление престижа службы в Вооруженных Силах Российской Федерации и правоохранительных органах.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2.</w:t>
      </w:r>
      <w:r w:rsidRPr="009E3766">
        <w:rPr>
          <w:b w:val="0"/>
          <w:sz w:val="24"/>
          <w:szCs w:val="24"/>
        </w:rPr>
        <w:tab/>
        <w:t>Создание условий для развития общественного движения, являющегося эффективным инструментом гражданско-патриотического воспитания, информационное обеспечение патриотического воспитания.</w:t>
      </w:r>
    </w:p>
    <w:p w:rsidR="009E3766" w:rsidRPr="009E3766" w:rsidRDefault="009E3766" w:rsidP="009E3766">
      <w:pPr>
        <w:pStyle w:val="a9"/>
        <w:shd w:val="clear" w:color="auto" w:fill="FFFFFF"/>
        <w:ind w:firstLine="708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С целью формирования у молодого поколения Усть-Удинского района высокого патриотического </w:t>
      </w:r>
      <w:proofErr w:type="gramStart"/>
      <w:r w:rsidRPr="009E3766">
        <w:rPr>
          <w:b w:val="0"/>
          <w:sz w:val="24"/>
          <w:szCs w:val="24"/>
        </w:rPr>
        <w:t>сознания  и</w:t>
      </w:r>
      <w:proofErr w:type="gramEnd"/>
      <w:r w:rsidRPr="009E3766">
        <w:rPr>
          <w:b w:val="0"/>
          <w:sz w:val="24"/>
          <w:szCs w:val="24"/>
        </w:rPr>
        <w:t xml:space="preserve"> воспитания бережного отношения к традициям своего народа, региональным специалистом по патриотическому воспитанию в течение 2024 года проводились следующие мероприятия: 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1.</w:t>
      </w:r>
      <w:r w:rsidRPr="009E3766">
        <w:rPr>
          <w:b w:val="0"/>
          <w:sz w:val="24"/>
          <w:szCs w:val="24"/>
        </w:rPr>
        <w:tab/>
        <w:t>Свеча памяти, приуроченная ко дню памяти и скорби;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2.</w:t>
      </w:r>
      <w:r w:rsidRPr="009E3766">
        <w:rPr>
          <w:b w:val="0"/>
          <w:sz w:val="24"/>
          <w:szCs w:val="24"/>
        </w:rPr>
        <w:tab/>
        <w:t>Свеча памяти, посвященная памяти погибшим в годы ВОВ;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3.</w:t>
      </w:r>
      <w:r w:rsidRPr="009E3766">
        <w:rPr>
          <w:b w:val="0"/>
          <w:sz w:val="24"/>
          <w:szCs w:val="24"/>
        </w:rPr>
        <w:tab/>
        <w:t xml:space="preserve"> Акция «Бессмертный полк»;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4.</w:t>
      </w:r>
      <w:r w:rsidRPr="009E3766">
        <w:rPr>
          <w:b w:val="0"/>
          <w:sz w:val="24"/>
          <w:szCs w:val="24"/>
        </w:rPr>
        <w:tab/>
        <w:t>Экологические акции;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5.</w:t>
      </w:r>
      <w:r w:rsidRPr="009E3766">
        <w:rPr>
          <w:b w:val="0"/>
          <w:sz w:val="24"/>
          <w:szCs w:val="24"/>
        </w:rPr>
        <w:tab/>
        <w:t xml:space="preserve">Всероссийские акции: «Георгиевская ленточка», «Российский </w:t>
      </w:r>
      <w:proofErr w:type="spellStart"/>
      <w:r w:rsidRPr="009E3766">
        <w:rPr>
          <w:b w:val="0"/>
          <w:sz w:val="24"/>
          <w:szCs w:val="24"/>
        </w:rPr>
        <w:t>триколор</w:t>
      </w:r>
      <w:proofErr w:type="spellEnd"/>
      <w:r w:rsidRPr="009E3766">
        <w:rPr>
          <w:b w:val="0"/>
          <w:sz w:val="24"/>
          <w:szCs w:val="24"/>
        </w:rPr>
        <w:t xml:space="preserve">»; 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6.</w:t>
      </w:r>
      <w:r w:rsidRPr="009E3766">
        <w:rPr>
          <w:b w:val="0"/>
          <w:sz w:val="24"/>
          <w:szCs w:val="24"/>
        </w:rPr>
        <w:tab/>
        <w:t xml:space="preserve">Лекции, просмотры </w:t>
      </w:r>
      <w:proofErr w:type="gramStart"/>
      <w:r w:rsidRPr="009E3766">
        <w:rPr>
          <w:b w:val="0"/>
          <w:sz w:val="24"/>
          <w:szCs w:val="24"/>
        </w:rPr>
        <w:t>фильмов  направленные</w:t>
      </w:r>
      <w:proofErr w:type="gramEnd"/>
      <w:r w:rsidRPr="009E3766">
        <w:rPr>
          <w:b w:val="0"/>
          <w:sz w:val="24"/>
          <w:szCs w:val="24"/>
        </w:rPr>
        <w:t xml:space="preserve"> на профилактику экстремизма, идеологии терроризма;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7.</w:t>
      </w:r>
      <w:r w:rsidRPr="009E3766">
        <w:rPr>
          <w:b w:val="0"/>
          <w:sz w:val="24"/>
          <w:szCs w:val="24"/>
        </w:rPr>
        <w:tab/>
        <w:t>Творческие мероприятий (выставки, экскурсии);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8.</w:t>
      </w:r>
      <w:r w:rsidRPr="009E3766">
        <w:rPr>
          <w:b w:val="0"/>
          <w:sz w:val="24"/>
          <w:szCs w:val="24"/>
        </w:rPr>
        <w:tab/>
        <w:t>Мероприятия, посвященные празднованию государственных дат Российской Федерации, истории Иркутской области;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9.</w:t>
      </w:r>
      <w:r w:rsidRPr="009E3766">
        <w:rPr>
          <w:b w:val="0"/>
          <w:sz w:val="24"/>
          <w:szCs w:val="24"/>
        </w:rPr>
        <w:tab/>
        <w:t>Общеобразовательные теоретические мероприятия по допризывной подготовке молодежи (тематические лекции и классные часы по подготовке к воинской службе).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В 2025 году продолжаем осуществлять добровольческую деятельность в рамках Всероссийской акции #</w:t>
      </w:r>
      <w:proofErr w:type="spellStart"/>
      <w:r w:rsidRPr="009E3766">
        <w:rPr>
          <w:b w:val="0"/>
          <w:sz w:val="24"/>
          <w:szCs w:val="24"/>
        </w:rPr>
        <w:t>МыВместе</w:t>
      </w:r>
      <w:proofErr w:type="spellEnd"/>
      <w:r w:rsidRPr="009E3766">
        <w:rPr>
          <w:b w:val="0"/>
          <w:sz w:val="24"/>
          <w:szCs w:val="24"/>
        </w:rPr>
        <w:t xml:space="preserve">. Волонтерами Усть-Удинского района проводится работа по сбору и фасовке гуманитарной помощи. Активно ведется взаимодействие с местными индивидуальными предпринимателями и организациями для обеспечения </w:t>
      </w:r>
      <w:r w:rsidRPr="009E3766">
        <w:rPr>
          <w:b w:val="0"/>
          <w:sz w:val="24"/>
          <w:szCs w:val="24"/>
        </w:rPr>
        <w:lastRenderedPageBreak/>
        <w:t xml:space="preserve">необходимыми материалами и ресурсами. Особое внимание уделяется поддержке мобилизованных граждан и их семей, организуются адресные выезды с целью оказания помощи в бытовых вопросах и психологической поддержке. Проводятся мастер-классы для всех желающих по изготовлению необходимых вещей для нужд фронта. Информация о деятельности и способах присоединения к акции регулярно публикуется в районной газете и социальных сетях. 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Плетение маскировочных сетей, заливка блиндажных свечей, вязание шерстяных носков, и т.д. осуществляется </w:t>
      </w:r>
      <w:proofErr w:type="gramStart"/>
      <w:r w:rsidRPr="009E3766">
        <w:rPr>
          <w:b w:val="0"/>
          <w:sz w:val="24"/>
          <w:szCs w:val="24"/>
        </w:rPr>
        <w:t>волонтерами  «</w:t>
      </w:r>
      <w:proofErr w:type="gramEnd"/>
      <w:r w:rsidRPr="009E3766">
        <w:rPr>
          <w:b w:val="0"/>
          <w:sz w:val="24"/>
          <w:szCs w:val="24"/>
        </w:rPr>
        <w:t xml:space="preserve">Комитета семей воинов Отечества» в </w:t>
      </w:r>
      <w:proofErr w:type="spellStart"/>
      <w:r w:rsidRPr="009E3766">
        <w:rPr>
          <w:b w:val="0"/>
          <w:sz w:val="24"/>
          <w:szCs w:val="24"/>
        </w:rPr>
        <w:t>Усть-Удинском</w:t>
      </w:r>
      <w:proofErr w:type="spellEnd"/>
      <w:r w:rsidRPr="009E3766">
        <w:rPr>
          <w:b w:val="0"/>
          <w:sz w:val="24"/>
          <w:szCs w:val="24"/>
        </w:rPr>
        <w:t xml:space="preserve">, </w:t>
      </w:r>
      <w:proofErr w:type="spellStart"/>
      <w:r w:rsidRPr="009E3766">
        <w:rPr>
          <w:b w:val="0"/>
          <w:sz w:val="24"/>
          <w:szCs w:val="24"/>
        </w:rPr>
        <w:t>Юголокском</w:t>
      </w:r>
      <w:proofErr w:type="spellEnd"/>
      <w:r w:rsidRPr="009E3766">
        <w:rPr>
          <w:b w:val="0"/>
          <w:sz w:val="24"/>
          <w:szCs w:val="24"/>
        </w:rPr>
        <w:t xml:space="preserve">, </w:t>
      </w:r>
      <w:proofErr w:type="spellStart"/>
      <w:r w:rsidRPr="009E3766">
        <w:rPr>
          <w:b w:val="0"/>
          <w:sz w:val="24"/>
          <w:szCs w:val="24"/>
        </w:rPr>
        <w:t>Молькинском</w:t>
      </w:r>
      <w:proofErr w:type="spellEnd"/>
      <w:r w:rsidRPr="009E3766">
        <w:rPr>
          <w:b w:val="0"/>
          <w:sz w:val="24"/>
          <w:szCs w:val="24"/>
        </w:rPr>
        <w:t xml:space="preserve">, </w:t>
      </w:r>
      <w:proofErr w:type="spellStart"/>
      <w:r w:rsidRPr="009E3766">
        <w:rPr>
          <w:b w:val="0"/>
          <w:sz w:val="24"/>
          <w:szCs w:val="24"/>
        </w:rPr>
        <w:t>Баланганкинском</w:t>
      </w:r>
      <w:proofErr w:type="spellEnd"/>
      <w:r w:rsidRPr="009E3766">
        <w:rPr>
          <w:b w:val="0"/>
          <w:sz w:val="24"/>
          <w:szCs w:val="24"/>
        </w:rPr>
        <w:t xml:space="preserve">, </w:t>
      </w:r>
      <w:proofErr w:type="spellStart"/>
      <w:r w:rsidRPr="009E3766">
        <w:rPr>
          <w:b w:val="0"/>
          <w:sz w:val="24"/>
          <w:szCs w:val="24"/>
        </w:rPr>
        <w:t>Игжейском</w:t>
      </w:r>
      <w:proofErr w:type="spellEnd"/>
      <w:r w:rsidRPr="009E3766">
        <w:rPr>
          <w:b w:val="0"/>
          <w:sz w:val="24"/>
          <w:szCs w:val="24"/>
        </w:rPr>
        <w:t>, Малышевском, Ново-</w:t>
      </w:r>
      <w:proofErr w:type="spellStart"/>
      <w:r w:rsidRPr="009E3766">
        <w:rPr>
          <w:b w:val="0"/>
          <w:sz w:val="24"/>
          <w:szCs w:val="24"/>
        </w:rPr>
        <w:t>Удинском</w:t>
      </w:r>
      <w:proofErr w:type="spellEnd"/>
      <w:r w:rsidRPr="009E3766">
        <w:rPr>
          <w:b w:val="0"/>
          <w:sz w:val="24"/>
          <w:szCs w:val="24"/>
        </w:rPr>
        <w:t xml:space="preserve">, </w:t>
      </w:r>
      <w:proofErr w:type="spellStart"/>
      <w:r w:rsidRPr="009E3766">
        <w:rPr>
          <w:b w:val="0"/>
          <w:sz w:val="24"/>
          <w:szCs w:val="24"/>
        </w:rPr>
        <w:t>Подволоченском</w:t>
      </w:r>
      <w:proofErr w:type="spellEnd"/>
      <w:r w:rsidRPr="009E3766">
        <w:rPr>
          <w:b w:val="0"/>
          <w:sz w:val="24"/>
          <w:szCs w:val="24"/>
        </w:rPr>
        <w:t xml:space="preserve"> муниципальных образованиях. 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Всего волонтеров в </w:t>
      </w:r>
      <w:proofErr w:type="spellStart"/>
      <w:r w:rsidRPr="009E3766">
        <w:rPr>
          <w:b w:val="0"/>
          <w:sz w:val="24"/>
          <w:szCs w:val="24"/>
        </w:rPr>
        <w:t>Усть-Удинском</w:t>
      </w:r>
      <w:proofErr w:type="spellEnd"/>
      <w:r w:rsidRPr="009E3766">
        <w:rPr>
          <w:b w:val="0"/>
          <w:sz w:val="24"/>
          <w:szCs w:val="24"/>
        </w:rPr>
        <w:t xml:space="preserve"> районе 708 человек из них: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- в сфере образования и науки – 220 человек;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- в сфере гражданско-патриотического воспитания   - 10 человек;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- в сфере здравоохранения 1 человек;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- в сфере социальной поддержки и социального обслуживания – 14 человек;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- в сфере культуры;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- в сфере физической культуры и спорта – 80 человек;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- в сфере охраны природы – 45 человек; 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- в сфере городской среды и туристической деятельности 35 человек;</w:t>
      </w:r>
    </w:p>
    <w:p w:rsidR="009E3766" w:rsidRPr="009E3766" w:rsidRDefault="009E3766" w:rsidP="009E3766">
      <w:pPr>
        <w:pStyle w:val="a9"/>
        <w:shd w:val="clear" w:color="auto" w:fill="FFFFFF"/>
        <w:ind w:firstLine="0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- в сфере волонтеров СВО – 194 человека.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Всем волонтерам выдаются волонтерские книжки, а также они регистрируются на электронной платформе «</w:t>
      </w:r>
      <w:proofErr w:type="spellStart"/>
      <w:r w:rsidRPr="009E3766">
        <w:rPr>
          <w:b w:val="0"/>
          <w:sz w:val="24"/>
          <w:szCs w:val="24"/>
        </w:rPr>
        <w:t>Добро.ру</w:t>
      </w:r>
      <w:proofErr w:type="spellEnd"/>
      <w:r w:rsidRPr="009E3766">
        <w:rPr>
          <w:b w:val="0"/>
          <w:sz w:val="24"/>
          <w:szCs w:val="24"/>
        </w:rPr>
        <w:t xml:space="preserve">. </w:t>
      </w:r>
    </w:p>
    <w:p w:rsidR="009E3766" w:rsidRPr="009E3766" w:rsidRDefault="009E3766" w:rsidP="009E3766">
      <w:pPr>
        <w:pStyle w:val="a9"/>
        <w:shd w:val="clear" w:color="auto" w:fill="FFFFFF"/>
        <w:ind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>Ежегодно на территории Усть-Удинского района проходит региональных этап Всероссийской военно-патриотической игры Зарница, с 2024 года она проводится для трех возрастных категорий.</w:t>
      </w:r>
    </w:p>
    <w:p w:rsidR="009E3766" w:rsidRPr="009E3766" w:rsidRDefault="009E3766" w:rsidP="009E3766">
      <w:pPr>
        <w:pStyle w:val="a9"/>
        <w:shd w:val="clear" w:color="auto" w:fill="FFFFFF"/>
        <w:tabs>
          <w:tab w:val="left" w:pos="9355"/>
        </w:tabs>
        <w:ind w:right="-1"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На базе МБОУ СОШ </w:t>
      </w:r>
      <w:proofErr w:type="spellStart"/>
      <w:r w:rsidRPr="009E3766">
        <w:rPr>
          <w:b w:val="0"/>
          <w:sz w:val="24"/>
          <w:szCs w:val="24"/>
        </w:rPr>
        <w:t>п.Усть</w:t>
      </w:r>
      <w:proofErr w:type="spellEnd"/>
      <w:r w:rsidRPr="009E3766">
        <w:rPr>
          <w:b w:val="0"/>
          <w:sz w:val="24"/>
          <w:szCs w:val="24"/>
        </w:rPr>
        <w:t xml:space="preserve">-Уда осуществляет деятельность Волонтерский отряд «Неравнодушные сердца» – объединение волонтеров, созданный в 2021 году. Занимается социальными, патриотическими, спортивными, экологическими, культурными и событийными направлениями добровольческой деятельности. Помогает людям старшего поколения, животным и природе. В школе проходят акции «Посылка солдату» по сбору гуманитарной помощи военнослужащим, которые участвуют в специальной военной операции. Педагоги школы, учащиеся и родители воспринимают эту акцию воодушевленно и с огромным желанием помочь и приносят всё необходимое: коробки с продуктами питания, средствами гигиены, медикаментами и предметами первой необходимости, также обучающиеся пишут письма военнослужащим. </w:t>
      </w:r>
    </w:p>
    <w:p w:rsidR="009E3766" w:rsidRPr="009E3766" w:rsidRDefault="009E3766" w:rsidP="009E3766">
      <w:pPr>
        <w:pStyle w:val="a9"/>
        <w:shd w:val="clear" w:color="auto" w:fill="FFFFFF"/>
        <w:tabs>
          <w:tab w:val="left" w:pos="9355"/>
        </w:tabs>
        <w:ind w:right="-1" w:firstLine="709"/>
        <w:jc w:val="both"/>
        <w:rPr>
          <w:b w:val="0"/>
          <w:sz w:val="24"/>
          <w:szCs w:val="24"/>
        </w:rPr>
      </w:pPr>
      <w:r w:rsidRPr="009E3766">
        <w:rPr>
          <w:b w:val="0"/>
          <w:sz w:val="24"/>
          <w:szCs w:val="24"/>
        </w:rPr>
        <w:t xml:space="preserve">На территории Усть-Удинского района на базе МБОУ </w:t>
      </w:r>
      <w:proofErr w:type="spellStart"/>
      <w:r w:rsidRPr="009E3766">
        <w:rPr>
          <w:b w:val="0"/>
          <w:sz w:val="24"/>
          <w:szCs w:val="24"/>
        </w:rPr>
        <w:t>Усть-Удинский</w:t>
      </w:r>
      <w:proofErr w:type="spellEnd"/>
      <w:r w:rsidRPr="009E3766">
        <w:rPr>
          <w:b w:val="0"/>
          <w:sz w:val="24"/>
          <w:szCs w:val="24"/>
        </w:rPr>
        <w:t xml:space="preserve"> СОШ №2 действует не зарегистрированное Всероссийское детско-юношеское </w:t>
      </w:r>
      <w:r w:rsidRPr="009E3766">
        <w:rPr>
          <w:b w:val="0"/>
          <w:bCs/>
          <w:sz w:val="24"/>
          <w:szCs w:val="24"/>
        </w:rPr>
        <w:t>военно</w:t>
      </w:r>
      <w:r w:rsidRPr="009E3766">
        <w:rPr>
          <w:b w:val="0"/>
          <w:sz w:val="24"/>
          <w:szCs w:val="24"/>
        </w:rPr>
        <w:t>-</w:t>
      </w:r>
      <w:r w:rsidRPr="009E3766">
        <w:rPr>
          <w:b w:val="0"/>
          <w:bCs/>
          <w:sz w:val="24"/>
          <w:szCs w:val="24"/>
        </w:rPr>
        <w:t>патриотическое</w:t>
      </w:r>
      <w:r w:rsidRPr="009E3766">
        <w:rPr>
          <w:b w:val="0"/>
          <w:sz w:val="24"/>
          <w:szCs w:val="24"/>
        </w:rPr>
        <w:t> общественное движение «</w:t>
      </w:r>
      <w:proofErr w:type="spellStart"/>
      <w:r w:rsidRPr="009E3766">
        <w:rPr>
          <w:b w:val="0"/>
          <w:sz w:val="24"/>
          <w:szCs w:val="24"/>
        </w:rPr>
        <w:t>Юнармия</w:t>
      </w:r>
      <w:proofErr w:type="spellEnd"/>
      <w:r w:rsidRPr="009E3766">
        <w:rPr>
          <w:b w:val="0"/>
          <w:sz w:val="24"/>
          <w:szCs w:val="24"/>
        </w:rPr>
        <w:t xml:space="preserve">». </w:t>
      </w:r>
    </w:p>
    <w:p w:rsidR="009E3766" w:rsidRPr="009E3766" w:rsidRDefault="009E3766" w:rsidP="009E3766">
      <w:pPr>
        <w:rPr>
          <w:sz w:val="24"/>
          <w:szCs w:val="24"/>
        </w:rPr>
      </w:pPr>
    </w:p>
    <w:p w:rsidR="009E3766" w:rsidRDefault="009E3766" w:rsidP="0005466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sectPr w:rsidR="009E3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2F5FF3"/>
    <w:multiLevelType w:val="hybridMultilevel"/>
    <w:tmpl w:val="7E6A0648"/>
    <w:lvl w:ilvl="0" w:tplc="4DEEFE5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5466E"/>
    <w:rsid w:val="000B72B2"/>
    <w:rsid w:val="000C53FB"/>
    <w:rsid w:val="002876DE"/>
    <w:rsid w:val="003908B9"/>
    <w:rsid w:val="003F4CB2"/>
    <w:rsid w:val="00457415"/>
    <w:rsid w:val="00503BD0"/>
    <w:rsid w:val="005E419E"/>
    <w:rsid w:val="006A2651"/>
    <w:rsid w:val="00843CA6"/>
    <w:rsid w:val="009D4676"/>
    <w:rsid w:val="009E3766"/>
    <w:rsid w:val="00AE0199"/>
    <w:rsid w:val="00AE06F9"/>
    <w:rsid w:val="00C21A63"/>
    <w:rsid w:val="00CC2F56"/>
    <w:rsid w:val="00D92FAB"/>
    <w:rsid w:val="00D9303F"/>
    <w:rsid w:val="00E94721"/>
    <w:rsid w:val="00F5099C"/>
    <w:rsid w:val="00FB2CB2"/>
    <w:rsid w:val="00FB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39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843CA6"/>
    <w:rPr>
      <w:color w:val="0066CC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574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741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E94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rmal (Web)"/>
    <w:basedOn w:val="a"/>
    <w:uiPriority w:val="99"/>
    <w:rsid w:val="009E3766"/>
    <w:pPr>
      <w:suppressAutoHyphens/>
      <w:overflowPunct/>
      <w:autoSpaceDE/>
      <w:autoSpaceDN/>
      <w:adjustRightInd/>
      <w:ind w:firstLine="720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2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6</cp:revision>
  <cp:lastPrinted>2025-06-26T02:04:00Z</cp:lastPrinted>
  <dcterms:created xsi:type="dcterms:W3CDTF">2025-06-20T04:00:00Z</dcterms:created>
  <dcterms:modified xsi:type="dcterms:W3CDTF">2025-06-26T02:04:00Z</dcterms:modified>
</cp:coreProperties>
</file>